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5E4C3" w14:textId="35846BDE" w:rsidR="00E33DFA" w:rsidRDefault="001252C2" w:rsidP="00360D2C">
      <w:pPr>
        <w:spacing w:line="276" w:lineRule="auto"/>
        <w:jc w:val="both"/>
        <w:rPr>
          <w:b/>
          <w:bCs/>
          <w:color w:val="00B0F0"/>
          <w:sz w:val="24"/>
          <w:szCs w:val="24"/>
        </w:rPr>
      </w:pPr>
      <w:bookmarkStart w:id="0" w:name="_Hlk36728591"/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783AA59" wp14:editId="3E962E1B">
            <wp:simplePos x="0" y="0"/>
            <wp:positionH relativeFrom="column">
              <wp:posOffset>3435350</wp:posOffset>
            </wp:positionH>
            <wp:positionV relativeFrom="paragraph">
              <wp:posOffset>1981835</wp:posOffset>
            </wp:positionV>
            <wp:extent cx="3387725" cy="1819275"/>
            <wp:effectExtent l="0" t="0" r="3175" b="9525"/>
            <wp:wrapTight wrapText="bothSides">
              <wp:wrapPolygon edited="0">
                <wp:start x="12146" y="0"/>
                <wp:lineTo x="12146" y="3619"/>
                <wp:lineTo x="0" y="4071"/>
                <wp:lineTo x="0" y="21487"/>
                <wp:lineTo x="19191" y="21487"/>
                <wp:lineTo x="19191" y="10857"/>
                <wp:lineTo x="21499" y="8369"/>
                <wp:lineTo x="21499" y="0"/>
                <wp:lineTo x="12146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3DFA">
        <w:rPr>
          <w:b/>
          <w:bCs/>
          <w:noProof/>
          <w:color w:val="00B0F0"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43723920" wp14:editId="681D2D60">
                <wp:extent cx="3206750" cy="2076450"/>
                <wp:effectExtent l="0" t="0" r="12700" b="19050"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D2ADE" w14:textId="77777777" w:rsidR="00717F53" w:rsidRDefault="00E33DFA" w:rsidP="00E33DFA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3DF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Hello</w:t>
                            </w:r>
                          </w:p>
                          <w:p w14:paraId="79D4573D" w14:textId="4868C3D9" w:rsidR="00E33DFA" w:rsidRPr="00717F53" w:rsidRDefault="00717F53" w:rsidP="00E33DFA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As 2020 draw</w:t>
                            </w:r>
                            <w:r w:rsidR="0020192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 a close</w:t>
                            </w:r>
                            <w:r w:rsidR="003D7844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we would like to </w:t>
                            </w:r>
                            <w:r w:rsidR="00E33DFA" w:rsidRPr="00E33D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update you on the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latest news and </w:t>
                            </w:r>
                            <w:r w:rsidR="00E33DFA" w:rsidRPr="00E33D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progress that has taken place to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support</w:t>
                            </w:r>
                            <w:r w:rsidR="00F61C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our vision to create a hub for recreation, health and wellbeing at </w:t>
                            </w:r>
                            <w:r w:rsidR="00E33DFA" w:rsidRPr="00E33D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Lisvane and Llanishen reservoirs</w:t>
                            </w:r>
                            <w:r w:rsidR="00F61C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EEDBBB" w14:textId="26CC3863" w:rsidR="00E33DFA" w:rsidRPr="00E33DFA" w:rsidRDefault="00247628" w:rsidP="00E33DFA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We would also like to take this opportunity to thank everyone for feedback and support and to wish you all a safe Christmas</w:t>
                            </w:r>
                            <w:r w:rsidR="00E33DFA" w:rsidRPr="00E33D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723920" id="Rectangle: Rounded Corners 54" o:spid="_x0000_s1026" style="width:252.5pt;height:1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23iAIAAFEFAAAOAAAAZHJzL2Uyb0RvYy54bWysVMFu2zAMvQ/YPwi6r3aypN2MOkWQosOA&#10;oi3aDj0rshQbk0WNUuJkXz9Kdtyu6y7DfJBJkXwin0idX+xbw3YKfQO25JOTnDNlJVSN3ZT82+PV&#10;h0+c+SBsJQxYVfKD8vxi8f7deecKNYUaTKWQEYj1RedKXofgiizzslat8CfglCWjBmxFIBU3WYWi&#10;I/TWZNM8P806wMohSOU97V72Rr5I+ForGW619iowU3LKLaQV07qOa7Y4F8UGhasbOaQh/iGLVjSW&#10;Dh2hLkUQbIvNH1BtIxE86HAioc1A60aqVANVM8lfVfNQC6dSLUSOdyNN/v/BypvdHbKmKvl8xpkV&#10;Ld3RPbEm7Maogt3D1laqYitAS5fMyIkY65wvKPDB3eGgeRJj+XuNbfxTYWyfWD6MLKt9YJI2P07z&#10;07M5XYYk2zQ/O52RQjjZc7hDH74oaFkUSo4xi5hVoljsrn3o/Y9+FBxz6rNIUjgYFRMx9l5pqo/O&#10;nabo1FlqZZDtBPVE9X3Sb9eiUv3WPKdvSGj0TuklsIiqG2NG3AEgduzvuH2Og28MU6khx8D8bwn1&#10;gaN3OhFsGAPbxgK+FWzCZEhc9/5HYno6IjNhv94TfhTXUB3o8hH6qfBOXjXE97Xw4U4gjQHdEY12&#10;uKVFG+hKDoPEWQ3486396E/dSVbOOhqrkvsfW4GKM/PVUt9+nsxmcQ6TMpufTUnBl5b1S4vdtiug&#10;W5rQI+JkEqN/MEdRI7RP9AIs46lkElbS2SWXAY/KKvTjTm+IVMtlcqPZcyJc2wcnI3gkOLbS4/5J&#10;oBuaLlC/3sBxBEXxqu163xhpYbkNoJvUk8+8DtTT3KbeGd6Y+DC81JPX80u4+AUAAP//AwBQSwME&#10;FAAGAAgAAAAhAC77mQLaAAAABQEAAA8AAABkcnMvZG93bnJldi54bWxMj81OwzAQhO9IvIO1SNyo&#10;TasCCXEqhITg2p9DuDnxkgTidWS7Tfr2LFzgMtJoVjPfFpvZDeKEIfaeNNwuFAikxtueWg2H/cvN&#10;A4iYDFkzeEINZ4ywKS8vCpNbP9EWT7vUCi6hmBsNXUpjLmVsOnQmLvyIxNmHD84ktqGVNpiJy90g&#10;l0rdSWd64oXOjPjcYfO1OzoNVbCHafu6d6u36ozVZ50171mm9fXV/PQIIuGc/o7hB5/RoWSm2h/J&#10;RjFo4EfSr3K2Vmu2tYbV8l6BLAv5n778BgAA//8DAFBLAQItABQABgAIAAAAIQC2gziS/gAAAOEB&#10;AAATAAAAAAAAAAAAAAAAAAAAAABbQ29udGVudF9UeXBlc10ueG1sUEsBAi0AFAAGAAgAAAAhADj9&#10;If/WAAAAlAEAAAsAAAAAAAAAAAAAAAAALwEAAF9yZWxzLy5yZWxzUEsBAi0AFAAGAAgAAAAhAIZe&#10;jbeIAgAAUQUAAA4AAAAAAAAAAAAAAAAALgIAAGRycy9lMm9Eb2MueG1sUEsBAi0AFAAGAAgAAAAh&#10;AC77mQLaAAAABQEAAA8AAAAAAAAAAAAAAAAA4gQAAGRycy9kb3ducmV2LnhtbFBLBQYAAAAABAAE&#10;APMAAADpBQAAAAA=&#10;" fillcolor="#009edb [3200]" strokecolor="#004e6d [1600]" strokeweight="2pt">
                <v:textbox>
                  <w:txbxContent>
                    <w:p w14:paraId="7D1D2ADE" w14:textId="77777777" w:rsidR="00717F53" w:rsidRDefault="00E33DFA" w:rsidP="00E33DFA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33DF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Hello</w:t>
                      </w:r>
                    </w:p>
                    <w:p w14:paraId="79D4573D" w14:textId="4868C3D9" w:rsidR="00E33DFA" w:rsidRPr="00717F53" w:rsidRDefault="00717F53" w:rsidP="00E33DFA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As 2020 draw</w:t>
                      </w:r>
                      <w:r w:rsidR="0020192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to a close</w:t>
                      </w:r>
                      <w:r w:rsidR="003D7844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we would like to </w:t>
                      </w:r>
                      <w:r w:rsidR="00E33DFA" w:rsidRPr="00E33DF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update you on the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latest news and </w:t>
                      </w:r>
                      <w:r w:rsidR="00E33DFA" w:rsidRPr="00E33DF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progress that has taken place to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support</w:t>
                      </w:r>
                      <w:r w:rsidR="00F61CF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our vision to create a hub for recreation, health and wellbeing at </w:t>
                      </w:r>
                      <w:r w:rsidR="00E33DFA" w:rsidRPr="00E33DFA">
                        <w:rPr>
                          <w:color w:val="FFFFFF" w:themeColor="background1"/>
                          <w:sz w:val="20"/>
                          <w:szCs w:val="20"/>
                        </w:rPr>
                        <w:t>Lisvane and Llanishen reservoirs</w:t>
                      </w:r>
                      <w:r w:rsidR="00F61CF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EEDBBB" w14:textId="26CC3863" w:rsidR="00E33DFA" w:rsidRPr="00E33DFA" w:rsidRDefault="00247628" w:rsidP="00E33DFA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We would also like to take this opportunity to thank everyone for feedback and support and to wish you all a safe Christmas</w:t>
                      </w:r>
                      <w:r w:rsidR="00E33DFA" w:rsidRPr="00E33DFA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4291EF" w14:textId="022B071E" w:rsidR="006E427D" w:rsidRPr="00447408" w:rsidRDefault="00FE1B83" w:rsidP="00360D2C">
      <w:pPr>
        <w:spacing w:line="276" w:lineRule="auto"/>
        <w:jc w:val="both"/>
        <w:rPr>
          <w:b/>
          <w:bCs/>
          <w:color w:val="00B0F0"/>
          <w:sz w:val="24"/>
          <w:szCs w:val="24"/>
        </w:rPr>
      </w:pPr>
      <w:bookmarkStart w:id="1" w:name="_Hlk57379498"/>
      <w:r>
        <w:rPr>
          <w:b/>
          <w:bCs/>
          <w:color w:val="00B0F0"/>
          <w:sz w:val="24"/>
          <w:szCs w:val="24"/>
        </w:rPr>
        <w:t xml:space="preserve">Proposed Visitor </w:t>
      </w:r>
      <w:r w:rsidR="00ED4B89">
        <w:rPr>
          <w:b/>
          <w:bCs/>
          <w:color w:val="00B0F0"/>
          <w:sz w:val="24"/>
          <w:szCs w:val="24"/>
        </w:rPr>
        <w:t>Hub</w:t>
      </w:r>
    </w:p>
    <w:bookmarkEnd w:id="1"/>
    <w:p w14:paraId="71265DBC" w14:textId="087B710D" w:rsidR="00204F3C" w:rsidRPr="00204F3C" w:rsidRDefault="00FE1B83" w:rsidP="00204F3C">
      <w:pPr>
        <w:spacing w:after="120" w:line="276" w:lineRule="auto"/>
        <w:jc w:val="both"/>
        <w:rPr>
          <w:rFonts w:ascii="Calibri" w:hAnsi="Calibri"/>
          <w:spacing w:val="0"/>
          <w:sz w:val="20"/>
          <w:szCs w:val="20"/>
        </w:rPr>
      </w:pPr>
      <w:r>
        <w:rPr>
          <w:sz w:val="20"/>
          <w:szCs w:val="20"/>
        </w:rPr>
        <w:t xml:space="preserve">During the summer we revealed our plans </w:t>
      </w:r>
      <w:r w:rsidR="00534A18">
        <w:rPr>
          <w:sz w:val="20"/>
          <w:szCs w:val="20"/>
        </w:rPr>
        <w:t xml:space="preserve">to create a hub for health and wellbeing </w:t>
      </w:r>
      <w:r>
        <w:rPr>
          <w:sz w:val="20"/>
          <w:szCs w:val="20"/>
        </w:rPr>
        <w:t xml:space="preserve">at the reservoirs.  We were delighted with the response to the pre-planning application which </w:t>
      </w:r>
      <w:r w:rsidRPr="00FE1B83">
        <w:rPr>
          <w:sz w:val="20"/>
          <w:szCs w:val="20"/>
        </w:rPr>
        <w:t>attracted nearly 2,000 responses with</w:t>
      </w:r>
      <w:r>
        <w:rPr>
          <w:sz w:val="20"/>
          <w:szCs w:val="20"/>
        </w:rPr>
        <w:t xml:space="preserve"> more than </w:t>
      </w:r>
      <w:r w:rsidRPr="00FE1B83">
        <w:rPr>
          <w:sz w:val="20"/>
          <w:szCs w:val="20"/>
        </w:rPr>
        <w:t>8</w:t>
      </w:r>
      <w:r>
        <w:rPr>
          <w:sz w:val="20"/>
          <w:szCs w:val="20"/>
        </w:rPr>
        <w:t>5</w:t>
      </w:r>
      <w:r w:rsidRPr="00FE1B83">
        <w:rPr>
          <w:sz w:val="20"/>
          <w:szCs w:val="20"/>
        </w:rPr>
        <w:t xml:space="preserve">% approval </w:t>
      </w:r>
      <w:r>
        <w:rPr>
          <w:sz w:val="20"/>
          <w:szCs w:val="20"/>
        </w:rPr>
        <w:t xml:space="preserve">of the </w:t>
      </w:r>
      <w:r w:rsidRPr="00FE1B83">
        <w:rPr>
          <w:sz w:val="20"/>
          <w:szCs w:val="20"/>
        </w:rPr>
        <w:t>plans</w:t>
      </w:r>
      <w:r w:rsidR="00204F3C" w:rsidRPr="00204F3C">
        <w:rPr>
          <w:sz w:val="20"/>
          <w:szCs w:val="20"/>
        </w:rPr>
        <w:t xml:space="preserve">. </w:t>
      </w:r>
    </w:p>
    <w:p w14:paraId="3C8D870B" w14:textId="0B852E80" w:rsidR="00C230A1" w:rsidRDefault="00AE49D6" w:rsidP="00C230A1">
      <w:p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Thanks to your feedback from the consultation we revisited some of our early decisions </w:t>
      </w:r>
      <w:r w:rsidR="00ED4B89">
        <w:rPr>
          <w:sz w:val="20"/>
          <w:szCs w:val="20"/>
        </w:rPr>
        <w:t>and</w:t>
      </w:r>
      <w:r>
        <w:rPr>
          <w:sz w:val="20"/>
          <w:szCs w:val="20"/>
        </w:rPr>
        <w:t xml:space="preserve"> re-examine</w:t>
      </w:r>
      <w:r w:rsidR="00ED4B89">
        <w:rPr>
          <w:sz w:val="20"/>
          <w:szCs w:val="20"/>
        </w:rPr>
        <w:t>d</w:t>
      </w:r>
      <w:r>
        <w:rPr>
          <w:sz w:val="20"/>
          <w:szCs w:val="20"/>
        </w:rPr>
        <w:t xml:space="preserve"> how we could improve the </w:t>
      </w:r>
      <w:r w:rsidR="00ED4B89">
        <w:rPr>
          <w:sz w:val="20"/>
          <w:szCs w:val="20"/>
        </w:rPr>
        <w:t>visitor centre’</w:t>
      </w:r>
      <w:r>
        <w:rPr>
          <w:sz w:val="20"/>
          <w:szCs w:val="20"/>
        </w:rPr>
        <w:t>s green credentials</w:t>
      </w:r>
      <w:r w:rsidR="00C230A1">
        <w:rPr>
          <w:sz w:val="20"/>
          <w:szCs w:val="20"/>
        </w:rPr>
        <w:t xml:space="preserve">.   </w:t>
      </w:r>
    </w:p>
    <w:p w14:paraId="6D6ABC14" w14:textId="5B6E2235" w:rsidR="005A3CD7" w:rsidRDefault="00F124F7" w:rsidP="00C230A1">
      <w:pPr>
        <w:spacing w:after="120"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BB3308E" wp14:editId="01496100">
            <wp:simplePos x="0" y="0"/>
            <wp:positionH relativeFrom="column">
              <wp:posOffset>1282700</wp:posOffset>
            </wp:positionH>
            <wp:positionV relativeFrom="paragraph">
              <wp:posOffset>86360</wp:posOffset>
            </wp:positionV>
            <wp:extent cx="1974850" cy="1974850"/>
            <wp:effectExtent l="0" t="0" r="6350" b="6350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5" name="Picture 5" descr="A picture containing grass, outdoor, build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itor HUb Artist Imag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9D6">
        <w:rPr>
          <w:sz w:val="20"/>
          <w:szCs w:val="20"/>
        </w:rPr>
        <w:t>The formal planning application has now been submitted to Cardiff Council and changes to the design include the installation of photovoltaic (solar) panels, the use of ‘green gas’</w:t>
      </w:r>
      <w:r w:rsidR="00534A18">
        <w:rPr>
          <w:sz w:val="20"/>
          <w:szCs w:val="20"/>
        </w:rPr>
        <w:t xml:space="preserve"> </w:t>
      </w:r>
      <w:r w:rsidR="00534A18" w:rsidRPr="00534A18">
        <w:rPr>
          <w:sz w:val="20"/>
          <w:szCs w:val="20"/>
        </w:rPr>
        <w:t>generated from our core operations of treating sewage sludge</w:t>
      </w:r>
      <w:r w:rsidR="00AE49D6">
        <w:rPr>
          <w:sz w:val="20"/>
          <w:szCs w:val="20"/>
        </w:rPr>
        <w:t xml:space="preserve"> and provision for more electric car charging points</w:t>
      </w:r>
      <w:r w:rsidR="00204F3C" w:rsidRPr="00204F3C">
        <w:rPr>
          <w:sz w:val="20"/>
          <w:szCs w:val="20"/>
        </w:rPr>
        <w:t xml:space="preserve">. </w:t>
      </w:r>
    </w:p>
    <w:p w14:paraId="395553CB" w14:textId="70CB096F" w:rsidR="00204F3C" w:rsidRDefault="00ED4B89" w:rsidP="00C82AE8">
      <w:p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The planning consultation period runs for eight weeks, so there is still time to review the documents and comment on Cardiff Council’s Planning Portal using reference application no: 20/021</w:t>
      </w:r>
      <w:r w:rsidR="00F124F7">
        <w:rPr>
          <w:sz w:val="20"/>
          <w:szCs w:val="20"/>
        </w:rPr>
        <w:t>75/MJR.</w:t>
      </w:r>
    </w:p>
    <w:p w14:paraId="058DD1A7" w14:textId="2464D076" w:rsidR="00F124F7" w:rsidRDefault="00F124F7" w:rsidP="00C82AE8">
      <w:pPr>
        <w:spacing w:after="120" w:line="276" w:lineRule="auto"/>
        <w:jc w:val="both"/>
        <w:rPr>
          <w:sz w:val="20"/>
          <w:szCs w:val="20"/>
        </w:rPr>
      </w:pPr>
    </w:p>
    <w:p w14:paraId="60E3C95D" w14:textId="5F12987A" w:rsidR="00F124F7" w:rsidRPr="00447408" w:rsidRDefault="00F124F7" w:rsidP="00F124F7">
      <w:pPr>
        <w:spacing w:line="276" w:lineRule="auto"/>
        <w:jc w:val="both"/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>Reservoir Update</w:t>
      </w:r>
    </w:p>
    <w:p w14:paraId="6D19A279" w14:textId="02166A51" w:rsidR="00F124F7" w:rsidRDefault="00F124F7" w:rsidP="00C82AE8">
      <w:p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The work to restore the reservoirs has now been complete</w:t>
      </w:r>
      <w:r w:rsidR="00B37B57">
        <w:rPr>
          <w:sz w:val="20"/>
          <w:szCs w:val="20"/>
        </w:rPr>
        <w:t xml:space="preserve"> and Llanishen reservoir is once again filling up</w:t>
      </w:r>
      <w:r w:rsidR="00B4130C">
        <w:rPr>
          <w:sz w:val="20"/>
          <w:szCs w:val="20"/>
        </w:rPr>
        <w:t xml:space="preserve"> and returning to its previous glory.</w:t>
      </w:r>
    </w:p>
    <w:p w14:paraId="34D5A542" w14:textId="5A75D20D" w:rsidR="00B37B57" w:rsidRDefault="00B37B57" w:rsidP="00B37B57">
      <w:pPr>
        <w:spacing w:after="120" w:line="276" w:lineRule="auto"/>
        <w:jc w:val="both"/>
        <w:rPr>
          <w:sz w:val="20"/>
          <w:szCs w:val="20"/>
        </w:rPr>
      </w:pPr>
      <w:r w:rsidRPr="00B37B57">
        <w:rPr>
          <w:sz w:val="20"/>
          <w:szCs w:val="20"/>
        </w:rPr>
        <w:t>We would just like to remind people that the site does remain closed for safety reasons</w:t>
      </w:r>
      <w:r>
        <w:rPr>
          <w:sz w:val="20"/>
          <w:szCs w:val="20"/>
        </w:rPr>
        <w:t>, security</w:t>
      </w:r>
      <w:r w:rsidR="00650E42">
        <w:rPr>
          <w:sz w:val="20"/>
          <w:szCs w:val="20"/>
        </w:rPr>
        <w:t xml:space="preserve"> are present </w:t>
      </w:r>
      <w:r>
        <w:rPr>
          <w:sz w:val="20"/>
          <w:szCs w:val="20"/>
        </w:rPr>
        <w:t xml:space="preserve">and </w:t>
      </w:r>
      <w:r w:rsidR="00B4130C">
        <w:rPr>
          <w:sz w:val="20"/>
          <w:szCs w:val="20"/>
        </w:rPr>
        <w:t xml:space="preserve">Welsh Water staff will be visiting on a regular basis, however </w:t>
      </w:r>
      <w:r w:rsidRPr="00B37B57">
        <w:rPr>
          <w:sz w:val="20"/>
          <w:szCs w:val="20"/>
        </w:rPr>
        <w:t>if anyone notices any</w:t>
      </w:r>
      <w:r w:rsidR="00B4130C">
        <w:rPr>
          <w:sz w:val="20"/>
          <w:szCs w:val="20"/>
        </w:rPr>
        <w:t xml:space="preserve"> activity of concern on site then we kindly as</w:t>
      </w:r>
      <w:r w:rsidR="00201927">
        <w:rPr>
          <w:sz w:val="20"/>
          <w:szCs w:val="20"/>
        </w:rPr>
        <w:t>k</w:t>
      </w:r>
      <w:r w:rsidR="00B4130C">
        <w:rPr>
          <w:sz w:val="20"/>
          <w:szCs w:val="20"/>
        </w:rPr>
        <w:t xml:space="preserve"> you to </w:t>
      </w:r>
      <w:r w:rsidRPr="00B37B57">
        <w:rPr>
          <w:sz w:val="20"/>
          <w:szCs w:val="20"/>
        </w:rPr>
        <w:t>let us know</w:t>
      </w:r>
    </w:p>
    <w:p w14:paraId="6FE3FABC" w14:textId="77777777" w:rsidR="001252C2" w:rsidRDefault="001252C2" w:rsidP="00650E42">
      <w:pPr>
        <w:spacing w:line="276" w:lineRule="auto"/>
        <w:rPr>
          <w:b/>
          <w:bCs/>
          <w:color w:val="009EDB" w:themeColor="text1"/>
          <w:sz w:val="24"/>
          <w:szCs w:val="24"/>
        </w:rPr>
      </w:pPr>
      <w:bookmarkStart w:id="2" w:name="_Hlk57385567"/>
    </w:p>
    <w:p w14:paraId="565E279B" w14:textId="342AFACB" w:rsidR="00650E42" w:rsidRDefault="00650E42" w:rsidP="00650E42">
      <w:pPr>
        <w:spacing w:line="276" w:lineRule="auto"/>
        <w:rPr>
          <w:b/>
          <w:bCs/>
          <w:color w:val="009EDB" w:themeColor="text1"/>
          <w:sz w:val="24"/>
          <w:szCs w:val="24"/>
        </w:rPr>
      </w:pPr>
      <w:r>
        <w:rPr>
          <w:b/>
          <w:bCs/>
          <w:color w:val="009EDB" w:themeColor="text1"/>
          <w:sz w:val="24"/>
          <w:szCs w:val="24"/>
        </w:rPr>
        <w:t>Friends Group</w:t>
      </w:r>
    </w:p>
    <w:bookmarkEnd w:id="2"/>
    <w:p w14:paraId="65A2FA7F" w14:textId="7F092C16" w:rsidR="00204F3C" w:rsidRPr="00204F3C" w:rsidRDefault="0099785B">
      <w:p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 May we announced </w:t>
      </w:r>
      <w:r w:rsidR="00780C06">
        <w:rPr>
          <w:sz w:val="20"/>
          <w:szCs w:val="20"/>
        </w:rPr>
        <w:t xml:space="preserve">our intention to support </w:t>
      </w:r>
      <w:r>
        <w:rPr>
          <w:sz w:val="20"/>
          <w:szCs w:val="20"/>
        </w:rPr>
        <w:t>the formation of Welsh Water’s inaugural Friends Group</w:t>
      </w:r>
      <w:r w:rsidR="00780C06">
        <w:rPr>
          <w:sz w:val="20"/>
          <w:szCs w:val="20"/>
        </w:rPr>
        <w:t xml:space="preserve">, </w:t>
      </w:r>
      <w:r w:rsidR="00534A18">
        <w:rPr>
          <w:sz w:val="20"/>
          <w:szCs w:val="20"/>
        </w:rPr>
        <w:t>to enable local peo</w:t>
      </w:r>
      <w:r w:rsidR="003F348F">
        <w:rPr>
          <w:sz w:val="20"/>
          <w:szCs w:val="20"/>
        </w:rPr>
        <w:t>p</w:t>
      </w:r>
      <w:r w:rsidR="00534A18">
        <w:rPr>
          <w:sz w:val="20"/>
          <w:szCs w:val="20"/>
        </w:rPr>
        <w:t>le to get involved with helping care for the site into the future</w:t>
      </w:r>
      <w:r>
        <w:rPr>
          <w:sz w:val="20"/>
          <w:szCs w:val="20"/>
        </w:rPr>
        <w:t>.  Since then we have received nearly 100 registrations of interest</w:t>
      </w:r>
      <w:r w:rsidR="00FD101C" w:rsidRPr="00FD101C">
        <w:rPr>
          <w:sz w:val="20"/>
          <w:szCs w:val="20"/>
        </w:rPr>
        <w:t xml:space="preserve">.  </w:t>
      </w:r>
      <w:bookmarkStart w:id="3" w:name="_Hlk40357519"/>
    </w:p>
    <w:bookmarkEnd w:id="3"/>
    <w:p w14:paraId="60779ACC" w14:textId="0589C578" w:rsidR="00464DE0" w:rsidRDefault="0099785B" w:rsidP="001148B3">
      <w:pPr>
        <w:spacing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small working group has now been formed with the help of Bernard Adshead, Treasurer of </w:t>
      </w:r>
      <w:r w:rsidR="00330A8E">
        <w:rPr>
          <w:sz w:val="20"/>
          <w:szCs w:val="20"/>
        </w:rPr>
        <w:t xml:space="preserve">the </w:t>
      </w:r>
      <w:r>
        <w:rPr>
          <w:sz w:val="20"/>
          <w:szCs w:val="20"/>
        </w:rPr>
        <w:t>Reservoir Action Group, to support the development of the constitution</w:t>
      </w:r>
      <w:r w:rsidR="000873A8">
        <w:rPr>
          <w:sz w:val="20"/>
          <w:szCs w:val="20"/>
        </w:rPr>
        <w:t xml:space="preserve">, </w:t>
      </w:r>
      <w:proofErr w:type="gramStart"/>
      <w:r w:rsidR="000873A8">
        <w:rPr>
          <w:sz w:val="20"/>
          <w:szCs w:val="20"/>
        </w:rPr>
        <w:t>policies</w:t>
      </w:r>
      <w:proofErr w:type="gramEnd"/>
      <w:r w:rsidR="000873A8">
        <w:rPr>
          <w:sz w:val="20"/>
          <w:szCs w:val="20"/>
        </w:rPr>
        <w:t xml:space="preserve"> and procedures. Wales Council for Voluntary Action ha</w:t>
      </w:r>
      <w:r w:rsidR="007604C8">
        <w:rPr>
          <w:sz w:val="20"/>
          <w:szCs w:val="20"/>
        </w:rPr>
        <w:t>s</w:t>
      </w:r>
      <w:r w:rsidR="000873A8">
        <w:rPr>
          <w:sz w:val="20"/>
          <w:szCs w:val="20"/>
        </w:rPr>
        <w:t xml:space="preserve"> also offered advice and support</w:t>
      </w:r>
      <w:r w:rsidR="00447408" w:rsidRPr="00204F3C">
        <w:rPr>
          <w:sz w:val="20"/>
          <w:szCs w:val="20"/>
        </w:rPr>
        <w:t xml:space="preserve">.  </w:t>
      </w:r>
      <w:bookmarkStart w:id="4" w:name="_Hlk38375638"/>
      <w:r w:rsidR="00780C06">
        <w:rPr>
          <w:sz w:val="20"/>
          <w:szCs w:val="20"/>
        </w:rPr>
        <w:t>We really appreciate everyone’s time and effort and look forward to a long-term working relationship with the community.</w:t>
      </w:r>
    </w:p>
    <w:p w14:paraId="61730524" w14:textId="397BD39A" w:rsidR="00780C06" w:rsidRDefault="00780C06" w:rsidP="001148B3">
      <w:pPr>
        <w:spacing w:after="120" w:line="276" w:lineRule="auto"/>
        <w:jc w:val="both"/>
        <w:rPr>
          <w:sz w:val="20"/>
          <w:szCs w:val="20"/>
        </w:rPr>
      </w:pPr>
      <w:r w:rsidRPr="00780C06">
        <w:rPr>
          <w:sz w:val="20"/>
          <w:szCs w:val="20"/>
        </w:rPr>
        <w:t xml:space="preserve">If you’d like to find out more then please get in touch. You can register your interest by completing the online form at </w:t>
      </w:r>
      <w:hyperlink r:id="rId10" w:history="1">
        <w:r w:rsidRPr="00E93D2A">
          <w:rPr>
            <w:rStyle w:val="Hyperlink"/>
            <w:sz w:val="20"/>
            <w:szCs w:val="20"/>
          </w:rPr>
          <w:t>www.dwrcymru.com/volunteer</w:t>
        </w:r>
      </w:hyperlink>
      <w:r>
        <w:rPr>
          <w:sz w:val="20"/>
          <w:szCs w:val="20"/>
        </w:rPr>
        <w:t xml:space="preserve"> </w:t>
      </w:r>
    </w:p>
    <w:p w14:paraId="11B675D9" w14:textId="3736F621" w:rsidR="00EE353A" w:rsidRDefault="00483DFA" w:rsidP="00D06F17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2826758D" wp14:editId="0D98AF89">
            <wp:simplePos x="0" y="0"/>
            <wp:positionH relativeFrom="column">
              <wp:posOffset>2501900</wp:posOffset>
            </wp:positionH>
            <wp:positionV relativeFrom="paragraph">
              <wp:posOffset>654685</wp:posOffset>
            </wp:positionV>
            <wp:extent cx="657225" cy="614045"/>
            <wp:effectExtent l="0" t="0" r="9525" b="0"/>
            <wp:wrapTight wrapText="bothSides">
              <wp:wrapPolygon edited="0">
                <wp:start x="0" y="0"/>
                <wp:lineTo x="0" y="20774"/>
                <wp:lineTo x="21287" y="20774"/>
                <wp:lineTo x="212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763F164" wp14:editId="05C7DAE6">
            <wp:simplePos x="0" y="0"/>
            <wp:positionH relativeFrom="margin">
              <wp:posOffset>1806575</wp:posOffset>
            </wp:positionH>
            <wp:positionV relativeFrom="paragraph">
              <wp:posOffset>45085</wp:posOffset>
            </wp:positionV>
            <wp:extent cx="1217295" cy="646430"/>
            <wp:effectExtent l="0" t="0" r="1905" b="1270"/>
            <wp:wrapTight wrapText="bothSides">
              <wp:wrapPolygon edited="0">
                <wp:start x="0" y="0"/>
                <wp:lineTo x="0" y="21006"/>
                <wp:lineTo x="21296" y="21006"/>
                <wp:lineTo x="212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177B2" w:rsidRPr="00653C46">
        <w:rPr>
          <w:b/>
          <w:bCs/>
          <w:noProof/>
          <w:color w:val="009EDB" w:themeColor="text1"/>
          <w:sz w:val="24"/>
          <w:szCs w:val="24"/>
          <w:lang w:eastAsia="en-GB"/>
        </w:rPr>
        <w:t xml:space="preserve">Woodlands </w:t>
      </w:r>
      <w:r w:rsidR="00D06F17">
        <w:rPr>
          <w:b/>
          <w:bCs/>
          <w:noProof/>
          <w:color w:val="009EDB" w:themeColor="text1"/>
          <w:sz w:val="24"/>
          <w:szCs w:val="24"/>
          <w:lang w:eastAsia="en-GB"/>
        </w:rPr>
        <w:t>Res</w:t>
      </w:r>
      <w:r w:rsidR="00534A18">
        <w:rPr>
          <w:b/>
          <w:bCs/>
          <w:noProof/>
          <w:color w:val="009EDB" w:themeColor="text1"/>
          <w:sz w:val="24"/>
          <w:szCs w:val="24"/>
          <w:lang w:eastAsia="en-GB"/>
        </w:rPr>
        <w:t>t</w:t>
      </w:r>
      <w:r w:rsidR="00D06F17">
        <w:rPr>
          <w:b/>
          <w:bCs/>
          <w:noProof/>
          <w:color w:val="009EDB" w:themeColor="text1"/>
          <w:sz w:val="24"/>
          <w:szCs w:val="24"/>
          <w:lang w:eastAsia="en-GB"/>
        </w:rPr>
        <w:t>oration</w:t>
      </w:r>
      <w:r w:rsidR="00360D2C" w:rsidRPr="00653C46">
        <w:rPr>
          <w:b/>
          <w:bCs/>
          <w:color w:val="009EDB" w:themeColor="text1"/>
          <w:sz w:val="24"/>
          <w:szCs w:val="24"/>
        </w:rPr>
        <w:br/>
      </w:r>
      <w:r w:rsidR="00447408">
        <w:rPr>
          <w:rFonts w:cs="Arial"/>
          <w:sz w:val="20"/>
          <w:szCs w:val="20"/>
        </w:rPr>
        <w:t xml:space="preserve">In </w:t>
      </w:r>
      <w:r w:rsidR="00EE353A">
        <w:rPr>
          <w:rFonts w:cs="Arial"/>
          <w:sz w:val="20"/>
          <w:szCs w:val="20"/>
        </w:rPr>
        <w:t xml:space="preserve">November </w:t>
      </w:r>
      <w:r w:rsidR="00447408">
        <w:rPr>
          <w:rFonts w:cs="Arial"/>
          <w:sz w:val="20"/>
          <w:szCs w:val="20"/>
        </w:rPr>
        <w:t xml:space="preserve">we received the </w:t>
      </w:r>
      <w:r w:rsidR="00534A18">
        <w:rPr>
          <w:rFonts w:cs="Arial"/>
          <w:sz w:val="20"/>
          <w:szCs w:val="20"/>
        </w:rPr>
        <w:t xml:space="preserve">exciting </w:t>
      </w:r>
      <w:r w:rsidR="00447408">
        <w:rPr>
          <w:rFonts w:cs="Arial"/>
          <w:sz w:val="20"/>
          <w:szCs w:val="20"/>
        </w:rPr>
        <w:t xml:space="preserve">news that we’d been successful in </w:t>
      </w:r>
      <w:r w:rsidR="00EE353A">
        <w:rPr>
          <w:rFonts w:cs="Arial"/>
          <w:sz w:val="20"/>
          <w:szCs w:val="20"/>
        </w:rPr>
        <w:t xml:space="preserve">our application to </w:t>
      </w:r>
      <w:r>
        <w:rPr>
          <w:rFonts w:cs="Arial"/>
          <w:sz w:val="20"/>
          <w:szCs w:val="20"/>
        </w:rPr>
        <w:t>t</w:t>
      </w:r>
      <w:r w:rsidR="00EE353A" w:rsidRPr="00EE353A">
        <w:rPr>
          <w:rFonts w:cs="Arial"/>
          <w:sz w:val="20"/>
          <w:szCs w:val="20"/>
        </w:rPr>
        <w:t>he</w:t>
      </w:r>
      <w:r>
        <w:rPr>
          <w:rFonts w:cs="Arial"/>
          <w:sz w:val="20"/>
          <w:szCs w:val="20"/>
        </w:rPr>
        <w:t xml:space="preserve"> </w:t>
      </w:r>
      <w:bookmarkStart w:id="5" w:name="_Hlk57641874"/>
      <w:r>
        <w:rPr>
          <w:rFonts w:cs="Arial"/>
          <w:sz w:val="20"/>
          <w:szCs w:val="20"/>
        </w:rPr>
        <w:t xml:space="preserve">Welsh Government Community Woodlands initiative and The </w:t>
      </w:r>
      <w:r w:rsidR="00EE353A" w:rsidRPr="00EE353A">
        <w:rPr>
          <w:rFonts w:cs="Arial"/>
          <w:sz w:val="20"/>
          <w:szCs w:val="20"/>
        </w:rPr>
        <w:t>National Lottery Heritage Fund</w:t>
      </w:r>
      <w:r>
        <w:rPr>
          <w:rFonts w:cs="Arial"/>
          <w:sz w:val="20"/>
          <w:szCs w:val="20"/>
        </w:rPr>
        <w:t>.</w:t>
      </w:r>
      <w:bookmarkEnd w:id="5"/>
    </w:p>
    <w:p w14:paraId="7BFDB2FC" w14:textId="345DE756" w:rsidR="00DB71DE" w:rsidRDefault="00534A18" w:rsidP="00360D2C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£200k grant </w:t>
      </w:r>
      <w:r w:rsidR="0048378B">
        <w:rPr>
          <w:sz w:val="20"/>
          <w:szCs w:val="20"/>
        </w:rPr>
        <w:t xml:space="preserve">will allow us to </w:t>
      </w:r>
      <w:r>
        <w:rPr>
          <w:sz w:val="20"/>
          <w:szCs w:val="20"/>
        </w:rPr>
        <w:t xml:space="preserve">fast track the restoration of the </w:t>
      </w:r>
      <w:proofErr w:type="spellStart"/>
      <w:r w:rsidR="0048378B">
        <w:rPr>
          <w:sz w:val="20"/>
          <w:szCs w:val="20"/>
        </w:rPr>
        <w:t>Gwern</w:t>
      </w:r>
      <w:proofErr w:type="spellEnd"/>
      <w:r w:rsidR="0048378B">
        <w:rPr>
          <w:sz w:val="20"/>
          <w:szCs w:val="20"/>
        </w:rPr>
        <w:t xml:space="preserve">-y-Bendy woods and part of the </w:t>
      </w:r>
      <w:proofErr w:type="spellStart"/>
      <w:r w:rsidR="0048378B">
        <w:rPr>
          <w:sz w:val="20"/>
          <w:szCs w:val="20"/>
        </w:rPr>
        <w:t>Rhyd</w:t>
      </w:r>
      <w:proofErr w:type="spellEnd"/>
      <w:r w:rsidR="0048378B">
        <w:rPr>
          <w:sz w:val="20"/>
          <w:szCs w:val="20"/>
        </w:rPr>
        <w:t>-y-</w:t>
      </w:r>
      <w:proofErr w:type="spellStart"/>
      <w:r w:rsidR="0048378B">
        <w:rPr>
          <w:sz w:val="20"/>
          <w:szCs w:val="20"/>
        </w:rPr>
        <w:t>Penau</w:t>
      </w:r>
      <w:proofErr w:type="spellEnd"/>
      <w:r w:rsidR="0048378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woods </w:t>
      </w:r>
      <w:r w:rsidR="0048378B">
        <w:rPr>
          <w:sz w:val="20"/>
          <w:szCs w:val="20"/>
        </w:rPr>
        <w:t>complex</w:t>
      </w:r>
      <w:r>
        <w:rPr>
          <w:sz w:val="20"/>
          <w:szCs w:val="20"/>
        </w:rPr>
        <w:t xml:space="preserve">, which </w:t>
      </w:r>
      <w:r w:rsidR="0048378B">
        <w:rPr>
          <w:sz w:val="20"/>
          <w:szCs w:val="20"/>
        </w:rPr>
        <w:t>have been left largely unmanaged</w:t>
      </w:r>
      <w:r>
        <w:rPr>
          <w:sz w:val="20"/>
          <w:szCs w:val="20"/>
        </w:rPr>
        <w:t xml:space="preserve"> for many years</w:t>
      </w:r>
      <w:r w:rsidR="0048378B">
        <w:rPr>
          <w:sz w:val="20"/>
          <w:szCs w:val="20"/>
        </w:rPr>
        <w:t>.</w:t>
      </w:r>
      <w:r w:rsidR="00176916">
        <w:rPr>
          <w:sz w:val="20"/>
          <w:szCs w:val="20"/>
        </w:rPr>
        <w:t xml:space="preserve">  </w:t>
      </w:r>
      <w:r w:rsidR="00D06F17">
        <w:rPr>
          <w:sz w:val="20"/>
          <w:szCs w:val="20"/>
        </w:rPr>
        <w:t xml:space="preserve">Now, thanks to </w:t>
      </w:r>
      <w:r>
        <w:rPr>
          <w:sz w:val="20"/>
          <w:szCs w:val="20"/>
        </w:rPr>
        <w:t xml:space="preserve">the </w:t>
      </w:r>
      <w:r w:rsidR="00D06F17">
        <w:rPr>
          <w:sz w:val="20"/>
          <w:szCs w:val="20"/>
        </w:rPr>
        <w:t xml:space="preserve">award we </w:t>
      </w:r>
      <w:r w:rsidR="00483DFA">
        <w:rPr>
          <w:sz w:val="20"/>
          <w:szCs w:val="20"/>
        </w:rPr>
        <w:t>can</w:t>
      </w:r>
      <w:r w:rsidR="00D06F17">
        <w:rPr>
          <w:sz w:val="20"/>
          <w:szCs w:val="20"/>
        </w:rPr>
        <w:t xml:space="preserve"> </w:t>
      </w:r>
      <w:r>
        <w:rPr>
          <w:sz w:val="20"/>
          <w:szCs w:val="20"/>
        </w:rPr>
        <w:t>develop</w:t>
      </w:r>
      <w:r w:rsidR="00D06F17">
        <w:rPr>
          <w:sz w:val="20"/>
          <w:szCs w:val="20"/>
        </w:rPr>
        <w:t xml:space="preserve"> a </w:t>
      </w:r>
      <w:r w:rsidR="00C4345D" w:rsidRPr="00C4345D">
        <w:rPr>
          <w:sz w:val="20"/>
          <w:szCs w:val="20"/>
        </w:rPr>
        <w:t xml:space="preserve">woodland management plan </w:t>
      </w:r>
      <w:bookmarkStart w:id="6" w:name="_Hlk57641938"/>
      <w:r>
        <w:rPr>
          <w:sz w:val="20"/>
          <w:szCs w:val="20"/>
        </w:rPr>
        <w:t xml:space="preserve">to </w:t>
      </w:r>
      <w:r w:rsidR="00483DFA">
        <w:rPr>
          <w:sz w:val="20"/>
          <w:szCs w:val="20"/>
        </w:rPr>
        <w:t>restore and enhance the woodland so that it can flourish for decades to come</w:t>
      </w:r>
      <w:r>
        <w:rPr>
          <w:sz w:val="20"/>
          <w:szCs w:val="20"/>
        </w:rPr>
        <w:t xml:space="preserve">.  </w:t>
      </w:r>
    </w:p>
    <w:p w14:paraId="2DE17693" w14:textId="0705539E" w:rsidR="00360D2C" w:rsidRDefault="00534A18" w:rsidP="00360D2C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grant will enable </w:t>
      </w:r>
      <w:bookmarkEnd w:id="6"/>
      <w:r>
        <w:rPr>
          <w:sz w:val="20"/>
          <w:szCs w:val="20"/>
        </w:rPr>
        <w:t>the</w:t>
      </w:r>
      <w:r w:rsidR="00C4345D" w:rsidRPr="00C4345D">
        <w:rPr>
          <w:sz w:val="20"/>
          <w:szCs w:val="20"/>
        </w:rPr>
        <w:t xml:space="preserve"> </w:t>
      </w:r>
      <w:r w:rsidR="00DB71DE">
        <w:rPr>
          <w:sz w:val="20"/>
          <w:szCs w:val="20"/>
        </w:rPr>
        <w:t xml:space="preserve">removal of INNS, </w:t>
      </w:r>
      <w:r>
        <w:rPr>
          <w:sz w:val="20"/>
          <w:szCs w:val="20"/>
        </w:rPr>
        <w:t>restoration of an historic pond</w:t>
      </w:r>
      <w:r w:rsidR="00DB71DE">
        <w:rPr>
          <w:sz w:val="20"/>
          <w:szCs w:val="20"/>
        </w:rPr>
        <w:t xml:space="preserve"> and the </w:t>
      </w:r>
      <w:r w:rsidR="00C4345D" w:rsidRPr="00C4345D">
        <w:rPr>
          <w:sz w:val="20"/>
          <w:szCs w:val="20"/>
        </w:rPr>
        <w:t>plant</w:t>
      </w:r>
      <w:r>
        <w:rPr>
          <w:sz w:val="20"/>
          <w:szCs w:val="20"/>
        </w:rPr>
        <w:t>ing of</w:t>
      </w:r>
      <w:r w:rsidR="00C4345D" w:rsidRPr="00C4345D">
        <w:rPr>
          <w:sz w:val="20"/>
          <w:szCs w:val="20"/>
        </w:rPr>
        <w:t xml:space="preserve"> connecting hedgerows </w:t>
      </w:r>
      <w:r w:rsidR="00DB71DE">
        <w:rPr>
          <w:sz w:val="20"/>
          <w:szCs w:val="20"/>
        </w:rPr>
        <w:t>to</w:t>
      </w:r>
      <w:r w:rsidR="00C35F2E">
        <w:rPr>
          <w:sz w:val="20"/>
          <w:szCs w:val="20"/>
        </w:rPr>
        <w:t xml:space="preserve"> </w:t>
      </w:r>
      <w:r w:rsidR="00C4345D" w:rsidRPr="00C4345D">
        <w:rPr>
          <w:sz w:val="20"/>
          <w:szCs w:val="20"/>
        </w:rPr>
        <w:t>serve as wildlife corridors.</w:t>
      </w:r>
      <w:r w:rsidR="00DB71DE">
        <w:rPr>
          <w:sz w:val="20"/>
          <w:szCs w:val="20"/>
        </w:rPr>
        <w:t xml:space="preserve">  </w:t>
      </w:r>
      <w:r w:rsidR="00C4345D">
        <w:rPr>
          <w:sz w:val="20"/>
          <w:szCs w:val="20"/>
        </w:rPr>
        <w:t xml:space="preserve">The intention is to do it all with the help of the local community and with the support of </w:t>
      </w:r>
      <w:r w:rsidR="00DB71DE">
        <w:rPr>
          <w:sz w:val="20"/>
          <w:szCs w:val="20"/>
        </w:rPr>
        <w:t xml:space="preserve">our </w:t>
      </w:r>
      <w:r w:rsidR="00C4345D">
        <w:rPr>
          <w:sz w:val="20"/>
          <w:szCs w:val="20"/>
        </w:rPr>
        <w:t>‘Friends of’ group</w:t>
      </w:r>
      <w:r w:rsidR="00DB71DE">
        <w:rPr>
          <w:sz w:val="20"/>
          <w:szCs w:val="20"/>
        </w:rPr>
        <w:t xml:space="preserve">. </w:t>
      </w:r>
      <w:r w:rsidR="00111C2B">
        <w:rPr>
          <w:sz w:val="20"/>
          <w:szCs w:val="20"/>
        </w:rPr>
        <w:t>It</w:t>
      </w:r>
      <w:r w:rsidR="00DB71DE">
        <w:rPr>
          <w:sz w:val="20"/>
          <w:szCs w:val="20"/>
        </w:rPr>
        <w:t xml:space="preserve"> will also fund the purchase of tools, equipment, </w:t>
      </w:r>
      <w:proofErr w:type="gramStart"/>
      <w:r w:rsidR="00DB71DE">
        <w:rPr>
          <w:sz w:val="20"/>
          <w:szCs w:val="20"/>
        </w:rPr>
        <w:t>PPE</w:t>
      </w:r>
      <w:proofErr w:type="gramEnd"/>
      <w:r w:rsidR="00DB71DE">
        <w:rPr>
          <w:sz w:val="20"/>
          <w:szCs w:val="20"/>
        </w:rPr>
        <w:t xml:space="preserve"> and training of volunteers, </w:t>
      </w:r>
      <w:r w:rsidR="00C35F2E">
        <w:rPr>
          <w:sz w:val="20"/>
          <w:szCs w:val="20"/>
        </w:rPr>
        <w:t xml:space="preserve">developing </w:t>
      </w:r>
      <w:r w:rsidR="00DB71DE">
        <w:rPr>
          <w:sz w:val="20"/>
          <w:szCs w:val="20"/>
        </w:rPr>
        <w:t xml:space="preserve">their </w:t>
      </w:r>
      <w:r w:rsidR="00C35F2E">
        <w:rPr>
          <w:sz w:val="20"/>
          <w:szCs w:val="20"/>
        </w:rPr>
        <w:t xml:space="preserve">skills and knowledge </w:t>
      </w:r>
      <w:r w:rsidR="00D06F17">
        <w:rPr>
          <w:sz w:val="20"/>
          <w:szCs w:val="20"/>
        </w:rPr>
        <w:t xml:space="preserve">so </w:t>
      </w:r>
      <w:r w:rsidR="00DB71DE">
        <w:rPr>
          <w:sz w:val="20"/>
          <w:szCs w:val="20"/>
        </w:rPr>
        <w:t xml:space="preserve">they </w:t>
      </w:r>
      <w:r w:rsidR="00D06F17">
        <w:rPr>
          <w:sz w:val="20"/>
          <w:szCs w:val="20"/>
        </w:rPr>
        <w:t xml:space="preserve">can continue to care for the </w:t>
      </w:r>
      <w:r w:rsidR="00DB71DE">
        <w:rPr>
          <w:sz w:val="20"/>
          <w:szCs w:val="20"/>
        </w:rPr>
        <w:t xml:space="preserve">woodlands </w:t>
      </w:r>
      <w:r w:rsidR="00D06F17">
        <w:rPr>
          <w:sz w:val="20"/>
          <w:szCs w:val="20"/>
        </w:rPr>
        <w:t>in</w:t>
      </w:r>
      <w:r w:rsidR="00483DFA">
        <w:rPr>
          <w:sz w:val="20"/>
          <w:szCs w:val="20"/>
        </w:rPr>
        <w:t>to</w:t>
      </w:r>
      <w:r w:rsidR="00D06F17">
        <w:rPr>
          <w:sz w:val="20"/>
          <w:szCs w:val="20"/>
        </w:rPr>
        <w:t xml:space="preserve"> the future</w:t>
      </w:r>
      <w:r w:rsidR="00C4345D" w:rsidRPr="00C4345D">
        <w:rPr>
          <w:sz w:val="20"/>
          <w:szCs w:val="20"/>
        </w:rPr>
        <w:t>.</w:t>
      </w:r>
    </w:p>
    <w:p w14:paraId="6709DFA9" w14:textId="11EB2FF0" w:rsidR="006401FB" w:rsidRDefault="00E00BB3" w:rsidP="006401FB">
      <w:pPr>
        <w:spacing w:line="276" w:lineRule="auto"/>
        <w:rPr>
          <w:b/>
          <w:bCs/>
          <w:color w:val="009EDB" w:themeColor="text1"/>
          <w:sz w:val="24"/>
          <w:szCs w:val="24"/>
        </w:rPr>
      </w:pPr>
      <w:r>
        <w:rPr>
          <w:b/>
          <w:bCs/>
          <w:noProof/>
          <w:color w:val="009EDB" w:themeColor="text1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54BC64" wp14:editId="5CE5FE76">
            <wp:simplePos x="0" y="0"/>
            <wp:positionH relativeFrom="column">
              <wp:posOffset>2519680</wp:posOffset>
            </wp:positionH>
            <wp:positionV relativeFrom="paragraph">
              <wp:posOffset>248920</wp:posOffset>
            </wp:positionV>
            <wp:extent cx="658495" cy="615950"/>
            <wp:effectExtent l="0" t="0" r="8255" b="0"/>
            <wp:wrapTight wrapText="bothSides">
              <wp:wrapPolygon edited="0">
                <wp:start x="0" y="0"/>
                <wp:lineTo x="0" y="20709"/>
                <wp:lineTo x="21246" y="20709"/>
                <wp:lineTo x="212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71DE" w:rsidRPr="00DB71DE">
        <w:rPr>
          <w:b/>
          <w:bCs/>
          <w:color w:val="009EDB" w:themeColor="text1"/>
          <w:sz w:val="24"/>
          <w:szCs w:val="24"/>
        </w:rPr>
        <w:t xml:space="preserve">ENRAW </w:t>
      </w:r>
      <w:r w:rsidR="00D835FC">
        <w:rPr>
          <w:b/>
          <w:bCs/>
          <w:color w:val="009EDB" w:themeColor="text1"/>
          <w:sz w:val="24"/>
          <w:szCs w:val="24"/>
        </w:rPr>
        <w:t>Collaborations</w:t>
      </w:r>
      <w:r w:rsidR="00185803">
        <w:rPr>
          <w:b/>
          <w:bCs/>
          <w:color w:val="009EDB" w:themeColor="text1"/>
          <w:sz w:val="24"/>
          <w:szCs w:val="24"/>
        </w:rPr>
        <w:t xml:space="preserve"> </w:t>
      </w:r>
    </w:p>
    <w:p w14:paraId="2E38466A" w14:textId="6123C1DA" w:rsidR="00D835FC" w:rsidRDefault="00DB71DE" w:rsidP="00DB71DE">
      <w:pPr>
        <w:spacing w:line="276" w:lineRule="auto"/>
        <w:jc w:val="both"/>
        <w:rPr>
          <w:sz w:val="20"/>
          <w:szCs w:val="20"/>
        </w:rPr>
      </w:pPr>
      <w:r w:rsidRPr="00DB71DE">
        <w:rPr>
          <w:sz w:val="20"/>
          <w:szCs w:val="20"/>
        </w:rPr>
        <w:t>We’ve always known that the reservoirs are an important part of the community and this was clearly demonstrated during the public consultation period when so many of you got in touch.</w:t>
      </w:r>
      <w:r>
        <w:rPr>
          <w:sz w:val="20"/>
          <w:szCs w:val="20"/>
        </w:rPr>
        <w:t xml:space="preserve">  </w:t>
      </w:r>
      <w:r w:rsidRPr="00DB71DE">
        <w:rPr>
          <w:sz w:val="20"/>
          <w:szCs w:val="20"/>
        </w:rPr>
        <w:t xml:space="preserve">Alongside residents, </w:t>
      </w:r>
      <w:r>
        <w:rPr>
          <w:sz w:val="20"/>
          <w:szCs w:val="20"/>
        </w:rPr>
        <w:t xml:space="preserve">lots of </w:t>
      </w:r>
      <w:r w:rsidRPr="00DB71DE">
        <w:rPr>
          <w:sz w:val="20"/>
          <w:szCs w:val="20"/>
        </w:rPr>
        <w:t xml:space="preserve">organisations have also reached out to offer their support, such as </w:t>
      </w:r>
      <w:r>
        <w:rPr>
          <w:sz w:val="20"/>
          <w:szCs w:val="20"/>
        </w:rPr>
        <w:t xml:space="preserve">national </w:t>
      </w:r>
      <w:r w:rsidRPr="00DB71DE">
        <w:rPr>
          <w:sz w:val="20"/>
          <w:szCs w:val="20"/>
        </w:rPr>
        <w:t>sport</w:t>
      </w:r>
      <w:r>
        <w:rPr>
          <w:sz w:val="20"/>
          <w:szCs w:val="20"/>
        </w:rPr>
        <w:t>ing bodies</w:t>
      </w:r>
      <w:r w:rsidRPr="00DB71DE">
        <w:rPr>
          <w:sz w:val="20"/>
          <w:szCs w:val="20"/>
        </w:rPr>
        <w:t xml:space="preserve">, educational </w:t>
      </w:r>
      <w:proofErr w:type="gramStart"/>
      <w:r w:rsidRPr="00DB71DE">
        <w:rPr>
          <w:sz w:val="20"/>
          <w:szCs w:val="20"/>
        </w:rPr>
        <w:t>institutions</w:t>
      </w:r>
      <w:proofErr w:type="gramEnd"/>
      <w:r w:rsidRPr="00DB71DE">
        <w:rPr>
          <w:sz w:val="20"/>
          <w:szCs w:val="20"/>
        </w:rPr>
        <w:t xml:space="preserve"> and community groups.</w:t>
      </w:r>
      <w:r>
        <w:rPr>
          <w:sz w:val="20"/>
          <w:szCs w:val="20"/>
        </w:rPr>
        <w:t xml:space="preserve">  </w:t>
      </w:r>
    </w:p>
    <w:p w14:paraId="1D9688A0" w14:textId="77777777" w:rsidR="000C2E02" w:rsidRDefault="00D835FC" w:rsidP="00DB71DE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Through the </w:t>
      </w:r>
      <w:r w:rsidR="002462CB">
        <w:rPr>
          <w:sz w:val="20"/>
          <w:szCs w:val="20"/>
        </w:rPr>
        <w:t xml:space="preserve">Welsh Government funded </w:t>
      </w:r>
      <w:r>
        <w:rPr>
          <w:sz w:val="20"/>
          <w:szCs w:val="20"/>
        </w:rPr>
        <w:t>ENRAW project</w:t>
      </w:r>
      <w:r w:rsidR="00DB71DE" w:rsidRPr="00DB71DE">
        <w:rPr>
          <w:sz w:val="20"/>
          <w:szCs w:val="20"/>
        </w:rPr>
        <w:t xml:space="preserve"> we have been </w:t>
      </w:r>
      <w:r w:rsidR="00DB71DE">
        <w:rPr>
          <w:sz w:val="20"/>
          <w:szCs w:val="20"/>
        </w:rPr>
        <w:t xml:space="preserve">collaborating with the </w:t>
      </w:r>
      <w:r w:rsidRPr="002462CB">
        <w:rPr>
          <w:sz w:val="20"/>
          <w:szCs w:val="20"/>
        </w:rPr>
        <w:t>G</w:t>
      </w:r>
      <w:r w:rsidR="00DB71DE" w:rsidRPr="002462CB">
        <w:rPr>
          <w:sz w:val="20"/>
          <w:szCs w:val="20"/>
        </w:rPr>
        <w:t>lamorgan Fung</w:t>
      </w:r>
      <w:r w:rsidR="002462CB" w:rsidRPr="002462CB">
        <w:rPr>
          <w:sz w:val="20"/>
          <w:szCs w:val="20"/>
        </w:rPr>
        <w:t>us Trust</w:t>
      </w:r>
      <w:r w:rsidRPr="002462CB">
        <w:rPr>
          <w:sz w:val="20"/>
          <w:szCs w:val="20"/>
        </w:rPr>
        <w:t xml:space="preserve"> </w:t>
      </w:r>
      <w:r w:rsidR="00ED7807">
        <w:rPr>
          <w:sz w:val="20"/>
          <w:szCs w:val="20"/>
        </w:rPr>
        <w:t xml:space="preserve">on our annual </w:t>
      </w:r>
      <w:r w:rsidR="00ED7807" w:rsidRPr="00ED7807">
        <w:rPr>
          <w:sz w:val="20"/>
          <w:szCs w:val="20"/>
        </w:rPr>
        <w:t>waxcap survey</w:t>
      </w:r>
      <w:r w:rsidR="00ED7807">
        <w:rPr>
          <w:sz w:val="20"/>
          <w:szCs w:val="20"/>
        </w:rPr>
        <w:t xml:space="preserve">.  As the best time to spot the waxcaps is during the </w:t>
      </w:r>
      <w:r>
        <w:rPr>
          <w:sz w:val="20"/>
          <w:szCs w:val="20"/>
        </w:rPr>
        <w:t xml:space="preserve">fungi fruiting season </w:t>
      </w:r>
      <w:r w:rsidR="00ED7807">
        <w:rPr>
          <w:sz w:val="20"/>
          <w:szCs w:val="20"/>
        </w:rPr>
        <w:t xml:space="preserve">between </w:t>
      </w:r>
      <w:r w:rsidR="002462CB">
        <w:rPr>
          <w:sz w:val="20"/>
          <w:szCs w:val="20"/>
        </w:rPr>
        <w:t xml:space="preserve">October </w:t>
      </w:r>
      <w:r w:rsidR="00E00BB3">
        <w:rPr>
          <w:sz w:val="20"/>
          <w:szCs w:val="20"/>
        </w:rPr>
        <w:t xml:space="preserve">to </w:t>
      </w:r>
      <w:r w:rsidR="002462CB">
        <w:rPr>
          <w:sz w:val="20"/>
          <w:szCs w:val="20"/>
        </w:rPr>
        <w:t>November</w:t>
      </w:r>
      <w:r w:rsidRPr="00E00BB3">
        <w:rPr>
          <w:sz w:val="20"/>
          <w:szCs w:val="20"/>
        </w:rPr>
        <w:t>,</w:t>
      </w:r>
      <w:r w:rsidR="00DB71DE" w:rsidRPr="00DB71DE">
        <w:rPr>
          <w:sz w:val="20"/>
          <w:szCs w:val="20"/>
        </w:rPr>
        <w:t xml:space="preserve"> </w:t>
      </w:r>
      <w:r w:rsidR="00ED7807">
        <w:rPr>
          <w:sz w:val="20"/>
          <w:szCs w:val="20"/>
        </w:rPr>
        <w:t xml:space="preserve">volunteers </w:t>
      </w:r>
      <w:r>
        <w:rPr>
          <w:sz w:val="20"/>
          <w:szCs w:val="20"/>
        </w:rPr>
        <w:t xml:space="preserve">have </w:t>
      </w:r>
      <w:r w:rsidR="00DB71DE" w:rsidRPr="00DB71DE">
        <w:rPr>
          <w:sz w:val="20"/>
          <w:szCs w:val="20"/>
        </w:rPr>
        <w:t>accompan</w:t>
      </w:r>
      <w:r>
        <w:rPr>
          <w:sz w:val="20"/>
          <w:szCs w:val="20"/>
        </w:rPr>
        <w:t>ied our</w:t>
      </w:r>
      <w:r w:rsidR="00DB71DE" w:rsidRPr="00DB71DE">
        <w:rPr>
          <w:sz w:val="20"/>
          <w:szCs w:val="20"/>
        </w:rPr>
        <w:t xml:space="preserve"> Ecologist </w:t>
      </w:r>
      <w:r w:rsidRPr="00D835FC">
        <w:rPr>
          <w:sz w:val="20"/>
          <w:szCs w:val="20"/>
        </w:rPr>
        <w:t xml:space="preserve">on a </w:t>
      </w:r>
      <w:r w:rsidR="00185803">
        <w:rPr>
          <w:sz w:val="20"/>
          <w:szCs w:val="20"/>
        </w:rPr>
        <w:t xml:space="preserve">recent </w:t>
      </w:r>
      <w:r w:rsidRPr="00D835FC">
        <w:rPr>
          <w:sz w:val="20"/>
          <w:szCs w:val="20"/>
        </w:rPr>
        <w:t>site visit.</w:t>
      </w:r>
      <w:r w:rsidR="00DB71DE" w:rsidRPr="00DB71D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185803">
        <w:rPr>
          <w:sz w:val="20"/>
          <w:szCs w:val="20"/>
        </w:rPr>
        <w:t xml:space="preserve">The site visit </w:t>
      </w:r>
      <w:proofErr w:type="gramStart"/>
      <w:r w:rsidR="00185803">
        <w:rPr>
          <w:sz w:val="20"/>
          <w:szCs w:val="20"/>
        </w:rPr>
        <w:t>was carried out in line with COVID-19 Guidance and social distancing maintained at all times</w:t>
      </w:r>
      <w:proofErr w:type="gramEnd"/>
      <w:r w:rsidR="00185803">
        <w:rPr>
          <w:sz w:val="20"/>
          <w:szCs w:val="20"/>
        </w:rPr>
        <w:t>.</w:t>
      </w:r>
      <w:r w:rsidR="000C2E02">
        <w:rPr>
          <w:sz w:val="20"/>
          <w:szCs w:val="20"/>
        </w:rPr>
        <w:t xml:space="preserve"> </w:t>
      </w:r>
    </w:p>
    <w:p w14:paraId="60F78055" w14:textId="23C69A82" w:rsidR="00D835FC" w:rsidRDefault="000C2E02" w:rsidP="00DB71DE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75775420" wp14:editId="716DA082">
            <wp:simplePos x="0" y="0"/>
            <wp:positionH relativeFrom="margin">
              <wp:posOffset>4678045</wp:posOffset>
            </wp:positionH>
            <wp:positionV relativeFrom="paragraph">
              <wp:posOffset>83185</wp:posOffset>
            </wp:positionV>
            <wp:extent cx="1882775" cy="1857375"/>
            <wp:effectExtent l="0" t="0" r="3175" b="9525"/>
            <wp:wrapThrough wrapText="bothSides">
              <wp:wrapPolygon edited="0">
                <wp:start x="0" y="0"/>
                <wp:lineTo x="0" y="16615"/>
                <wp:lineTo x="7212" y="17723"/>
                <wp:lineTo x="7212" y="21489"/>
                <wp:lineTo x="21418" y="21489"/>
                <wp:lineTo x="2141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803">
        <w:rPr>
          <w:sz w:val="20"/>
          <w:szCs w:val="20"/>
        </w:rPr>
        <w:t xml:space="preserve">We are pleased to report that </w:t>
      </w:r>
      <w:r w:rsidR="00D835FC">
        <w:rPr>
          <w:sz w:val="20"/>
          <w:szCs w:val="20"/>
        </w:rPr>
        <w:t xml:space="preserve">this year </w:t>
      </w:r>
      <w:r w:rsidR="00185803">
        <w:rPr>
          <w:sz w:val="20"/>
          <w:szCs w:val="20"/>
        </w:rPr>
        <w:t>appears</w:t>
      </w:r>
      <w:r w:rsidR="00D835FC">
        <w:rPr>
          <w:sz w:val="20"/>
          <w:szCs w:val="20"/>
        </w:rPr>
        <w:t xml:space="preserve"> to be a good year for fungi</w:t>
      </w:r>
      <w:r w:rsidR="00E00BB3">
        <w:rPr>
          <w:sz w:val="20"/>
          <w:szCs w:val="20"/>
        </w:rPr>
        <w:t xml:space="preserve">, an example </w:t>
      </w:r>
      <w:r>
        <w:rPr>
          <w:sz w:val="20"/>
          <w:szCs w:val="20"/>
        </w:rPr>
        <w:t>i</w:t>
      </w:r>
      <w:r w:rsidR="00E00BB3">
        <w:rPr>
          <w:sz w:val="20"/>
          <w:szCs w:val="20"/>
        </w:rPr>
        <w:t xml:space="preserve">s </w:t>
      </w:r>
      <w:r w:rsidR="00E00BB3" w:rsidRPr="00E00BB3">
        <w:rPr>
          <w:sz w:val="20"/>
          <w:szCs w:val="20"/>
        </w:rPr>
        <w:t>Scarlet Waxcap (</w:t>
      </w:r>
      <w:proofErr w:type="spellStart"/>
      <w:r w:rsidR="00E00BB3" w:rsidRPr="00E00BB3">
        <w:rPr>
          <w:sz w:val="20"/>
          <w:szCs w:val="20"/>
        </w:rPr>
        <w:t>Hygrocybe</w:t>
      </w:r>
      <w:proofErr w:type="spellEnd"/>
      <w:r w:rsidR="00E00BB3" w:rsidRPr="00E00BB3">
        <w:rPr>
          <w:sz w:val="20"/>
          <w:szCs w:val="20"/>
        </w:rPr>
        <w:t xml:space="preserve"> coccinea)</w:t>
      </w:r>
      <w:r w:rsidR="00E00BB3">
        <w:rPr>
          <w:sz w:val="20"/>
          <w:szCs w:val="20"/>
        </w:rPr>
        <w:t xml:space="preserve"> in </w:t>
      </w:r>
      <w:r w:rsidR="00185803">
        <w:rPr>
          <w:sz w:val="20"/>
          <w:szCs w:val="20"/>
        </w:rPr>
        <w:t>the photo</w:t>
      </w:r>
      <w:r w:rsidR="00E00BB3">
        <w:rPr>
          <w:sz w:val="20"/>
          <w:szCs w:val="20"/>
        </w:rPr>
        <w:t>.</w:t>
      </w:r>
      <w:r w:rsidR="00185803">
        <w:rPr>
          <w:sz w:val="20"/>
          <w:szCs w:val="20"/>
        </w:rPr>
        <w:t xml:space="preserve">  </w:t>
      </w:r>
    </w:p>
    <w:p w14:paraId="1573C86E" w14:textId="62388A07" w:rsidR="00185803" w:rsidRDefault="00185803" w:rsidP="00360D2C">
      <w:pPr>
        <w:spacing w:line="276" w:lineRule="auto"/>
        <w:jc w:val="both"/>
        <w:rPr>
          <w:sz w:val="20"/>
          <w:szCs w:val="20"/>
        </w:rPr>
      </w:pPr>
      <w:r w:rsidRPr="00185803">
        <w:rPr>
          <w:sz w:val="20"/>
          <w:szCs w:val="20"/>
        </w:rPr>
        <w:t>Thanks to a British Trust for Ornithology (BTO) volunteer the Wetland Bird Surveys (</w:t>
      </w:r>
      <w:proofErr w:type="spellStart"/>
      <w:r w:rsidRPr="00185803">
        <w:rPr>
          <w:sz w:val="20"/>
          <w:szCs w:val="20"/>
        </w:rPr>
        <w:t>WeBS</w:t>
      </w:r>
      <w:proofErr w:type="spellEnd"/>
      <w:r w:rsidRPr="00185803">
        <w:rPr>
          <w:sz w:val="20"/>
          <w:szCs w:val="20"/>
        </w:rPr>
        <w:t>) have resumed at the reservoi</w:t>
      </w:r>
      <w:r>
        <w:rPr>
          <w:sz w:val="20"/>
          <w:szCs w:val="20"/>
        </w:rPr>
        <w:t xml:space="preserve">rs.  </w:t>
      </w:r>
      <w:r w:rsidR="002E71C0">
        <w:rPr>
          <w:sz w:val="20"/>
          <w:szCs w:val="20"/>
        </w:rPr>
        <w:t xml:space="preserve">The reservoirs </w:t>
      </w:r>
      <w:r>
        <w:rPr>
          <w:sz w:val="20"/>
          <w:szCs w:val="20"/>
        </w:rPr>
        <w:t xml:space="preserve">also </w:t>
      </w:r>
      <w:r w:rsidR="002E71C0">
        <w:rPr>
          <w:sz w:val="20"/>
          <w:szCs w:val="20"/>
        </w:rPr>
        <w:t xml:space="preserve">attracted some exciting birds in November.   At the beginning of the month a Great Northern Diver, a White-fronted Goose and five Common Scoter turned up on site.   Towards the end of the month a Whooper Swan paid us a brief visit. All these birds breed in the far north and are scarce winter visitors to Cardiff.   </w:t>
      </w:r>
    </w:p>
    <w:p w14:paraId="6914A870" w14:textId="2751C8F9" w:rsidR="00206978" w:rsidRDefault="002E71C0" w:rsidP="00816B55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Wildfowl numbers will hopefully start to build up over the coming weeks, especially if we have a cold snap.   Small numbers of Pochard and Teal, a Wigeon and a Goldeneye have already been seen and may soon be joined by many more.</w:t>
      </w:r>
      <w:r w:rsidR="00185803">
        <w:rPr>
          <w:sz w:val="20"/>
          <w:szCs w:val="20"/>
        </w:rPr>
        <w:t xml:space="preserve">  </w:t>
      </w:r>
      <w:bookmarkStart w:id="7" w:name="_Hlk36715294"/>
      <w:bookmarkStart w:id="8" w:name="_Hlk38375805"/>
      <w:bookmarkEnd w:id="4"/>
      <w:bookmarkEnd w:id="7"/>
      <w:r w:rsidR="00CA65C9">
        <w:rPr>
          <w:sz w:val="20"/>
          <w:szCs w:val="20"/>
        </w:rPr>
        <w:t xml:space="preserve">We will update you on progress as further collaborative projects are developed and delivered.   </w:t>
      </w:r>
      <w:r w:rsidR="00CA65C9" w:rsidRPr="00CA65C9">
        <w:rPr>
          <w:sz w:val="20"/>
          <w:szCs w:val="20"/>
        </w:rPr>
        <w:t xml:space="preserve">Any organisations, community groups or charities which would be interested in finding out more about the partnership opportunities which could be available at the site </w:t>
      </w:r>
      <w:r w:rsidR="00CA65C9">
        <w:rPr>
          <w:sz w:val="20"/>
          <w:szCs w:val="20"/>
        </w:rPr>
        <w:t>can email us</w:t>
      </w:r>
      <w:r w:rsidR="00CA65C9" w:rsidRPr="00CA65C9">
        <w:rPr>
          <w:sz w:val="20"/>
          <w:szCs w:val="20"/>
        </w:rPr>
        <w:t xml:space="preserve"> at </w:t>
      </w:r>
      <w:hyperlink r:id="rId15" w:history="1">
        <w:r w:rsidR="00CA65C9" w:rsidRPr="00291714">
          <w:rPr>
            <w:rStyle w:val="Hyperlink"/>
            <w:sz w:val="20"/>
            <w:szCs w:val="20"/>
          </w:rPr>
          <w:t>lisvaneandllanishen@dwrcymru.com</w:t>
        </w:r>
      </w:hyperlink>
      <w:r w:rsidR="00CA65C9">
        <w:rPr>
          <w:sz w:val="20"/>
          <w:szCs w:val="20"/>
        </w:rPr>
        <w:t xml:space="preserve"> </w:t>
      </w:r>
    </w:p>
    <w:p w14:paraId="338F15B1" w14:textId="54E39477" w:rsidR="007604C8" w:rsidRDefault="007604C8" w:rsidP="007604C8">
      <w:pPr>
        <w:spacing w:line="276" w:lineRule="auto"/>
        <w:rPr>
          <w:b/>
          <w:bCs/>
          <w:color w:val="009EDB" w:themeColor="text1"/>
          <w:sz w:val="24"/>
          <w:szCs w:val="24"/>
        </w:rPr>
      </w:pPr>
      <w:r>
        <w:rPr>
          <w:b/>
          <w:bCs/>
          <w:color w:val="009EDB" w:themeColor="text1"/>
          <w:sz w:val="24"/>
          <w:szCs w:val="24"/>
        </w:rPr>
        <w:t>Thank you</w:t>
      </w:r>
    </w:p>
    <w:p w14:paraId="050CA319" w14:textId="3E47093B" w:rsidR="00186CC0" w:rsidRDefault="00033176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Finally,</w:t>
      </w:r>
      <w:r w:rsidR="00176916">
        <w:rPr>
          <w:sz w:val="20"/>
          <w:szCs w:val="20"/>
        </w:rPr>
        <w:t xml:space="preserve"> we would like to say t</w:t>
      </w:r>
      <w:r w:rsidR="007604C8">
        <w:rPr>
          <w:sz w:val="20"/>
          <w:szCs w:val="20"/>
        </w:rPr>
        <w:t>hank you to everyone who took the time to share your special memories and photos of the reservoirs.</w:t>
      </w:r>
      <w:r w:rsidR="00185803">
        <w:rPr>
          <w:sz w:val="20"/>
          <w:szCs w:val="20"/>
        </w:rPr>
        <w:t xml:space="preserve">  </w:t>
      </w:r>
      <w:r w:rsidR="00111C2B">
        <w:rPr>
          <w:sz w:val="20"/>
          <w:szCs w:val="20"/>
        </w:rPr>
        <w:t>W</w:t>
      </w:r>
      <w:r w:rsidR="00D16AB6">
        <w:rPr>
          <w:sz w:val="20"/>
          <w:szCs w:val="20"/>
        </w:rPr>
        <w:t>e will be working on the signage and interpretation</w:t>
      </w:r>
      <w:r w:rsidR="009E420C">
        <w:rPr>
          <w:sz w:val="20"/>
          <w:szCs w:val="20"/>
        </w:rPr>
        <w:t xml:space="preserve"> content</w:t>
      </w:r>
      <w:r w:rsidR="00D16AB6">
        <w:rPr>
          <w:sz w:val="20"/>
          <w:szCs w:val="20"/>
        </w:rPr>
        <w:t xml:space="preserve"> </w:t>
      </w:r>
      <w:r w:rsidR="00111C2B">
        <w:rPr>
          <w:sz w:val="20"/>
          <w:szCs w:val="20"/>
        </w:rPr>
        <w:t xml:space="preserve">in the New Year </w:t>
      </w:r>
      <w:r w:rsidR="00D16AB6">
        <w:rPr>
          <w:sz w:val="20"/>
          <w:szCs w:val="20"/>
        </w:rPr>
        <w:t xml:space="preserve">– and </w:t>
      </w:r>
      <w:r w:rsidR="00D16AB6">
        <w:rPr>
          <w:sz w:val="20"/>
          <w:szCs w:val="20"/>
        </w:rPr>
        <w:lastRenderedPageBreak/>
        <w:t xml:space="preserve">would love to incorporate </w:t>
      </w:r>
      <w:r w:rsidR="009E420C">
        <w:rPr>
          <w:sz w:val="20"/>
          <w:szCs w:val="20"/>
        </w:rPr>
        <w:t>your stories and pictures</w:t>
      </w:r>
      <w:r w:rsidR="007604C8">
        <w:rPr>
          <w:sz w:val="20"/>
          <w:szCs w:val="20"/>
        </w:rPr>
        <w:t>, to help visitors and future generations learn more about the site’s rich history.</w:t>
      </w:r>
    </w:p>
    <w:p w14:paraId="362E410B" w14:textId="463A0422" w:rsidR="00AD2C4D" w:rsidRPr="001252C2" w:rsidRDefault="00AB79DF" w:rsidP="00E00BB3">
      <w:pPr>
        <w:spacing w:line="276" w:lineRule="auto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Drop us a line with any stories or information you may have. </w:t>
      </w:r>
      <w:r w:rsidR="00816B55" w:rsidRPr="00816B55">
        <w:rPr>
          <w:sz w:val="20"/>
          <w:szCs w:val="20"/>
        </w:rPr>
        <w:t>All information will be held in the strictest of confidence.   Material will not be shared further without contacting you for consent.</w:t>
      </w:r>
      <w:r w:rsidR="004D3D6F">
        <w:rPr>
          <w:sz w:val="20"/>
          <w:szCs w:val="20"/>
        </w:rPr>
        <w:t xml:space="preserve">   </w:t>
      </w:r>
      <w:r w:rsidR="00816B55" w:rsidRPr="00816B55">
        <w:rPr>
          <w:i/>
          <w:iCs/>
          <w:sz w:val="20"/>
          <w:szCs w:val="20"/>
        </w:rPr>
        <w:t xml:space="preserve">Please email all information to: </w:t>
      </w:r>
      <w:bookmarkStart w:id="9" w:name="_Hlk40100469"/>
      <w:r w:rsidR="004D3D6F">
        <w:rPr>
          <w:i/>
          <w:iCs/>
          <w:sz w:val="20"/>
          <w:szCs w:val="20"/>
        </w:rPr>
        <w:fldChar w:fldCharType="begin"/>
      </w:r>
      <w:r w:rsidR="004D3D6F">
        <w:rPr>
          <w:i/>
          <w:iCs/>
          <w:sz w:val="20"/>
          <w:szCs w:val="20"/>
        </w:rPr>
        <w:instrText xml:space="preserve"> HYPERLINK "mailto:</w:instrText>
      </w:r>
      <w:r w:rsidR="004D3D6F" w:rsidRPr="004D3D6F">
        <w:rPr>
          <w:i/>
          <w:iCs/>
          <w:sz w:val="20"/>
          <w:szCs w:val="20"/>
        </w:rPr>
        <w:instrText>lisvaneandllanishen@dwrcymru.com</w:instrText>
      </w:r>
      <w:r w:rsidR="004D3D6F">
        <w:rPr>
          <w:i/>
          <w:iCs/>
          <w:sz w:val="20"/>
          <w:szCs w:val="20"/>
        </w:rPr>
        <w:instrText xml:space="preserve">" </w:instrText>
      </w:r>
      <w:r w:rsidR="004D3D6F">
        <w:rPr>
          <w:i/>
          <w:iCs/>
          <w:sz w:val="20"/>
          <w:szCs w:val="20"/>
        </w:rPr>
        <w:fldChar w:fldCharType="separate"/>
      </w:r>
      <w:r w:rsidR="004D3D6F" w:rsidRPr="00F03E1D">
        <w:rPr>
          <w:rStyle w:val="Hyperlink"/>
          <w:i/>
          <w:iCs/>
          <w:sz w:val="20"/>
          <w:szCs w:val="20"/>
        </w:rPr>
        <w:t>lisvaneandllanishen@dwrcymru.com</w:t>
      </w:r>
      <w:r w:rsidR="004D3D6F">
        <w:rPr>
          <w:i/>
          <w:iCs/>
          <w:sz w:val="20"/>
          <w:szCs w:val="20"/>
        </w:rPr>
        <w:fldChar w:fldCharType="end"/>
      </w:r>
      <w:bookmarkEnd w:id="8"/>
      <w:bookmarkEnd w:id="9"/>
    </w:p>
    <w:sectPr w:rsidR="00AD2C4D" w:rsidRPr="001252C2" w:rsidSect="00464DE0">
      <w:headerReference w:type="default" r:id="rId16"/>
      <w:footerReference w:type="default" r:id="rId17"/>
      <w:pgSz w:w="11907" w:h="16839" w:code="9"/>
      <w:pgMar w:top="119" w:right="680" w:bottom="0" w:left="680" w:header="170" w:footer="227" w:gutter="0"/>
      <w:cols w:num="2" w:space="2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25EE3" w14:textId="77777777" w:rsidR="007819A8" w:rsidRDefault="007819A8" w:rsidP="00751508">
      <w:pPr>
        <w:spacing w:after="0"/>
      </w:pPr>
      <w:r>
        <w:separator/>
      </w:r>
    </w:p>
  </w:endnote>
  <w:endnote w:type="continuationSeparator" w:id="0">
    <w:p w14:paraId="5611534A" w14:textId="77777777" w:rsidR="007819A8" w:rsidRDefault="007819A8" w:rsidP="007515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75D03" w14:textId="62F4DE60" w:rsidR="008A17E3" w:rsidRDefault="008A17E3" w:rsidP="00490FBE">
    <w:pPr>
      <w:pStyle w:val="FooterLine"/>
      <w:pBdr>
        <w:top w:val="single" w:sz="4" w:space="0" w:color="009EDB" w:themeColor="text1"/>
      </w:pBdr>
    </w:pPr>
  </w:p>
  <w:p w14:paraId="5388013F" w14:textId="67040242" w:rsidR="008A17E3" w:rsidRPr="00966C55" w:rsidRDefault="00464DE0" w:rsidP="00FA6903">
    <w:pPr>
      <w:tabs>
        <w:tab w:val="left" w:pos="4962"/>
      </w:tabs>
      <w:spacing w:before="360" w:after="0" w:line="160" w:lineRule="exact"/>
      <w:ind w:left="3572"/>
      <w:rPr>
        <w:color w:val="009EDB" w:themeColor="text1"/>
        <w:sz w:val="16"/>
      </w:rPr>
    </w:pPr>
    <w:r w:rsidRPr="00966C55">
      <w:rPr>
        <w:noProof/>
        <w:color w:val="009EDB" w:themeColor="text1"/>
        <w:sz w:val="16"/>
        <w:lang w:eastAsia="en-GB"/>
      </w:rPr>
      <w:drawing>
        <wp:anchor distT="0" distB="0" distL="114300" distR="114300" simplePos="0" relativeHeight="251692032" behindDoc="1" locked="0" layoutInCell="1" allowOverlap="1" wp14:anchorId="196BD976" wp14:editId="49B2751D">
          <wp:simplePos x="0" y="0"/>
          <wp:positionH relativeFrom="margin">
            <wp:posOffset>165100</wp:posOffset>
          </wp:positionH>
          <wp:positionV relativeFrom="page">
            <wp:posOffset>9976485</wp:posOffset>
          </wp:positionV>
          <wp:extent cx="1872000" cy="468000"/>
          <wp:effectExtent l="0" t="0" r="0" b="8255"/>
          <wp:wrapTight wrapText="bothSides">
            <wp:wrapPolygon edited="0">
              <wp:start x="0" y="0"/>
              <wp:lineTo x="0" y="16706"/>
              <wp:lineTo x="220" y="21102"/>
              <wp:lineTo x="21102" y="21102"/>
              <wp:lineTo x="21322" y="16706"/>
              <wp:lineTo x="21322" y="14947"/>
              <wp:lineTo x="18904" y="14068"/>
              <wp:lineTo x="20003" y="3517"/>
              <wp:lineTo x="19123" y="1758"/>
              <wp:lineTo x="13408" y="0"/>
              <wp:lineTo x="0" y="0"/>
            </wp:wrapPolygon>
          </wp:wrapTight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 logo-pdf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903">
      <w:rPr>
        <w:color w:val="009EDB" w:themeColor="text1"/>
        <w:sz w:val="16"/>
      </w:rPr>
      <w:tab/>
    </w:r>
    <w:r w:rsidR="00490FBE">
      <w:rPr>
        <w:color w:val="009EDB" w:themeColor="text1"/>
        <w:sz w:val="16"/>
      </w:rPr>
      <w:tab/>
    </w:r>
    <w:r w:rsidR="00490FBE">
      <w:rPr>
        <w:color w:val="009EDB" w:themeColor="text1"/>
        <w:sz w:val="16"/>
      </w:rPr>
      <w:tab/>
    </w:r>
    <w:r w:rsidR="00490FBE">
      <w:rPr>
        <w:color w:val="009EDB" w:themeColor="text1"/>
        <w:sz w:val="16"/>
      </w:rPr>
      <w:tab/>
    </w:r>
    <w:r w:rsidR="00024B5D" w:rsidRPr="00902BC9">
      <w:rPr>
        <w:color w:val="009EDB" w:themeColor="text1"/>
      </w:rPr>
      <w:t>lisvaneandllanishen@dwrcymru.com</w:t>
    </w:r>
    <w:r w:rsidR="00024B5D" w:rsidRPr="00902BC9">
      <w:rPr>
        <w:rFonts w:eastAsia="Arial" w:cs="Arial"/>
        <w:noProof/>
        <w:color w:val="009EDB" w:themeColor="text1"/>
        <w:sz w:val="16"/>
        <w:szCs w:val="16"/>
        <w:u w:val="single"/>
        <w:bdr w:val="nil"/>
        <w:lang w:val="cy-GB" w:eastAsia="en-GB"/>
      </w:rPr>
      <w:t xml:space="preserve">                     </w:t>
    </w:r>
    <w:r w:rsidR="00FA6903">
      <w:rPr>
        <w:color w:val="009EDB" w:themeColor="text1"/>
        <w:sz w:val="16"/>
      </w:rPr>
      <w:br/>
    </w:r>
    <w:r w:rsidR="00FA6903">
      <w:rPr>
        <w:color w:val="009EDB" w:themeColor="text1"/>
        <w:sz w:val="16"/>
      </w:rPr>
      <w:tab/>
    </w:r>
    <w:r w:rsidR="00FA6903">
      <w:rPr>
        <w:color w:val="009EDB" w:themeColor="text1"/>
        <w:sz w:val="16"/>
      </w:rPr>
      <w:tab/>
    </w:r>
    <w:r w:rsidR="00FA6903">
      <w:rPr>
        <w:color w:val="009EDB" w:themeColor="text1"/>
        <w:sz w:val="16"/>
      </w:rPr>
      <w:tab/>
    </w:r>
    <w:r w:rsidR="00FA6903">
      <w:rPr>
        <w:color w:val="009EDB" w:themeColor="text1"/>
        <w:sz w:val="16"/>
      </w:rPr>
      <w:tab/>
      <w:t>0800 052 0130</w:t>
    </w:r>
    <w:r w:rsidR="00FA6903">
      <w:rPr>
        <w:color w:val="009EDB" w:themeColor="text1"/>
        <w:sz w:val="16"/>
      </w:rPr>
      <w:tab/>
    </w:r>
    <w:r w:rsidR="00FA6903" w:rsidRPr="00966C55">
      <w:rPr>
        <w:color w:val="009EDB" w:themeColor="text1"/>
        <w:sz w:val="16"/>
      </w:rPr>
      <w:t>dwrcymru.com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58580" w14:textId="77777777" w:rsidR="007819A8" w:rsidRDefault="007819A8" w:rsidP="00751508">
      <w:pPr>
        <w:spacing w:after="0"/>
      </w:pPr>
      <w:r>
        <w:separator/>
      </w:r>
    </w:p>
  </w:footnote>
  <w:footnote w:type="continuationSeparator" w:id="0">
    <w:p w14:paraId="725857C5" w14:textId="77777777" w:rsidR="007819A8" w:rsidRDefault="007819A8" w:rsidP="007515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5C415" w14:textId="77777777" w:rsidR="007759C7" w:rsidRPr="00965D62" w:rsidRDefault="007759C7" w:rsidP="00374B1C">
    <w:pPr>
      <w:spacing w:before="960" w:after="0"/>
      <w:ind w:left="720"/>
      <w:rPr>
        <w:rFonts w:cs="Arial"/>
        <w:b/>
        <w:color w:val="009EDB" w:themeColor="text1"/>
        <w:spacing w:val="-10"/>
        <w:sz w:val="64"/>
        <w:szCs w:val="64"/>
        <w:lang w:eastAsia="en-GB"/>
      </w:rPr>
    </w:pPr>
    <w:r w:rsidRPr="00965D62">
      <w:rPr>
        <w:rFonts w:cs="Arial"/>
        <w:b/>
        <w:noProof/>
        <w:color w:val="009EDB" w:themeColor="text1"/>
        <w:spacing w:val="-10"/>
        <w:sz w:val="64"/>
        <w:szCs w:val="64"/>
        <w:lang w:eastAsia="en-GB"/>
      </w:rPr>
      <w:drawing>
        <wp:anchor distT="0" distB="0" distL="114300" distR="114300" simplePos="0" relativeHeight="251689984" behindDoc="1" locked="0" layoutInCell="1" allowOverlap="1" wp14:anchorId="75DB2148" wp14:editId="7298C629">
          <wp:simplePos x="0" y="0"/>
          <wp:positionH relativeFrom="margin">
            <wp:align>right</wp:align>
          </wp:positionH>
          <wp:positionV relativeFrom="page">
            <wp:posOffset>334010</wp:posOffset>
          </wp:positionV>
          <wp:extent cx="994410" cy="1179830"/>
          <wp:effectExtent l="0" t="0" r="0" b="1270"/>
          <wp:wrapTight wrapText="bothSides">
            <wp:wrapPolygon edited="0">
              <wp:start x="0" y="0"/>
              <wp:lineTo x="0" y="16392"/>
              <wp:lineTo x="2897" y="20926"/>
              <wp:lineTo x="3310" y="21274"/>
              <wp:lineTo x="17379" y="21274"/>
              <wp:lineTo x="17793" y="20926"/>
              <wp:lineTo x="20690" y="16741"/>
              <wp:lineTo x="21103" y="15346"/>
              <wp:lineTo x="21103" y="0"/>
              <wp:lineTo x="0" y="0"/>
            </wp:wrapPolygon>
          </wp:wrapTight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 brandmark-pdf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10" cy="117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5D62">
      <w:rPr>
        <w:rFonts w:cs="Arial"/>
        <w:b/>
        <w:noProof/>
        <w:color w:val="009EDB" w:themeColor="text1"/>
        <w:spacing w:val="-10"/>
        <w:sz w:val="64"/>
        <w:szCs w:val="64"/>
        <w:lang w:eastAsia="en-GB"/>
      </w:rPr>
      <w:drawing>
        <wp:anchor distT="0" distB="0" distL="114300" distR="114300" simplePos="0" relativeHeight="251688960" behindDoc="1" locked="0" layoutInCell="1" allowOverlap="1" wp14:anchorId="69F6FF2A" wp14:editId="43A7DA3B">
          <wp:simplePos x="0" y="0"/>
          <wp:positionH relativeFrom="margin">
            <wp:align>left</wp:align>
          </wp:positionH>
          <wp:positionV relativeFrom="page">
            <wp:posOffset>450215</wp:posOffset>
          </wp:positionV>
          <wp:extent cx="392400" cy="540000"/>
          <wp:effectExtent l="0" t="0" r="8255" b="0"/>
          <wp:wrapTight wrapText="bothSides">
            <wp:wrapPolygon edited="0">
              <wp:start x="4201" y="0"/>
              <wp:lineTo x="0" y="3049"/>
              <wp:lineTo x="0" y="10673"/>
              <wp:lineTo x="6301" y="19821"/>
              <wp:lineTo x="7352" y="20584"/>
              <wp:lineTo x="12603" y="20584"/>
              <wp:lineTo x="13653" y="19821"/>
              <wp:lineTo x="19955" y="12198"/>
              <wp:lineTo x="21005" y="7624"/>
              <wp:lineTo x="21005" y="3812"/>
              <wp:lineTo x="15754" y="0"/>
              <wp:lineTo x="4201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4B1C">
      <w:rPr>
        <w:rFonts w:cs="Arial"/>
        <w:b/>
        <w:color w:val="009EDB" w:themeColor="text1"/>
        <w:spacing w:val="-10"/>
        <w:sz w:val="64"/>
        <w:szCs w:val="64"/>
        <w:lang w:eastAsia="en-GB"/>
      </w:rPr>
      <w:t>L</w:t>
    </w:r>
    <w:r w:rsidR="00F208AF">
      <w:rPr>
        <w:rFonts w:cs="Arial"/>
        <w:b/>
        <w:color w:val="009EDB" w:themeColor="text1"/>
        <w:spacing w:val="-10"/>
        <w:sz w:val="64"/>
        <w:szCs w:val="64"/>
        <w:lang w:eastAsia="en-GB"/>
      </w:rPr>
      <w:t xml:space="preserve">isvane and Llanishen </w:t>
    </w:r>
    <w:r w:rsidR="00374B1C">
      <w:rPr>
        <w:rFonts w:cs="Arial"/>
        <w:b/>
        <w:color w:val="009EDB" w:themeColor="text1"/>
        <w:spacing w:val="-10"/>
        <w:sz w:val="64"/>
        <w:szCs w:val="64"/>
        <w:lang w:eastAsia="en-GB"/>
      </w:rPr>
      <w:t>Reservoirs</w:t>
    </w:r>
  </w:p>
  <w:p w14:paraId="3C5B0146" w14:textId="47430928" w:rsidR="007759C7" w:rsidRPr="00464DE0" w:rsidRDefault="00374B1C" w:rsidP="00464DE0">
    <w:pPr>
      <w:spacing w:after="0" w:line="320" w:lineRule="exact"/>
      <w:ind w:firstLine="720"/>
      <w:rPr>
        <w:rFonts w:cs="Arial"/>
        <w:color w:val="009EDB" w:themeColor="text1"/>
        <w:spacing w:val="-10"/>
        <w:sz w:val="36"/>
        <w:szCs w:val="68"/>
        <w:lang w:eastAsia="en-GB"/>
      </w:rPr>
    </w:pPr>
    <w:r>
      <w:rPr>
        <w:rFonts w:cs="Arial"/>
        <w:color w:val="009EDB" w:themeColor="text1"/>
        <w:spacing w:val="-10"/>
        <w:sz w:val="36"/>
        <w:szCs w:val="68"/>
        <w:lang w:eastAsia="en-GB"/>
      </w:rPr>
      <w:t>Update Newsletter</w:t>
    </w:r>
  </w:p>
  <w:tbl>
    <w:tblPr>
      <w:tblStyle w:val="TableGrid2"/>
      <w:tblW w:w="10545" w:type="dxa"/>
      <w:tblBorders>
        <w:top w:val="single" w:sz="4" w:space="0" w:color="009EDB" w:themeColor="text1"/>
        <w:left w:val="none" w:sz="0" w:space="0" w:color="auto"/>
        <w:bottom w:val="single" w:sz="4" w:space="0" w:color="009EDB" w:themeColor="text1"/>
        <w:right w:val="none" w:sz="0" w:space="0" w:color="auto"/>
        <w:insideH w:val="single" w:sz="4" w:space="0" w:color="009EDB" w:themeColor="text1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65"/>
      <w:gridCol w:w="7880"/>
    </w:tblGrid>
    <w:tr w:rsidR="007759C7" w:rsidRPr="007759C7" w14:paraId="310ED742" w14:textId="77777777" w:rsidTr="00EC280B">
      <w:trPr>
        <w:trHeight w:val="567"/>
      </w:trPr>
      <w:tc>
        <w:tcPr>
          <w:tcW w:w="2665" w:type="dxa"/>
          <w:vAlign w:val="center"/>
        </w:tcPr>
        <w:p w14:paraId="0A4C9C25" w14:textId="728928D7" w:rsidR="007759C7" w:rsidRPr="00374B1C" w:rsidRDefault="00717F53" w:rsidP="00F9189A">
          <w:pPr>
            <w:rPr>
              <w:color w:val="009EDB" w:themeColor="text1"/>
              <w:sz w:val="22"/>
            </w:rPr>
          </w:pPr>
          <w:r>
            <w:rPr>
              <w:color w:val="009EDB" w:themeColor="text1"/>
              <w:sz w:val="22"/>
            </w:rPr>
            <w:t>December</w:t>
          </w:r>
          <w:r w:rsidR="004D78E7">
            <w:rPr>
              <w:color w:val="009EDB" w:themeColor="text1"/>
              <w:sz w:val="22"/>
            </w:rPr>
            <w:t xml:space="preserve"> 2020</w:t>
          </w:r>
        </w:p>
      </w:tc>
      <w:tc>
        <w:tcPr>
          <w:tcW w:w="7880" w:type="dxa"/>
          <w:vAlign w:val="center"/>
        </w:tcPr>
        <w:p w14:paraId="380EF662" w14:textId="77777777" w:rsidR="007759C7" w:rsidRPr="007759C7" w:rsidRDefault="00AC6477" w:rsidP="000265B0">
          <w:pPr>
            <w:rPr>
              <w:color w:val="009EDB" w:themeColor="text1"/>
              <w:sz w:val="22"/>
            </w:rPr>
          </w:pPr>
          <w:r>
            <w:rPr>
              <w:color w:val="009EDB" w:themeColor="text1"/>
              <w:sz w:val="22"/>
            </w:rPr>
            <w:t xml:space="preserve">                                             </w:t>
          </w:r>
          <w:r w:rsidR="00374B1C">
            <w:rPr>
              <w:color w:val="009EDB" w:themeColor="text1"/>
              <w:sz w:val="22"/>
            </w:rPr>
            <w:t xml:space="preserve">                                                                                  </w:t>
          </w:r>
          <w:r>
            <w:rPr>
              <w:color w:val="009EDB" w:themeColor="text1"/>
              <w:sz w:val="22"/>
            </w:rPr>
            <w:t xml:space="preserve">   </w:t>
          </w:r>
        </w:p>
      </w:tc>
    </w:tr>
  </w:tbl>
  <w:p w14:paraId="2164C7A9" w14:textId="77777777" w:rsidR="007759C7" w:rsidRPr="008A17E3" w:rsidRDefault="007759C7" w:rsidP="008A17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372392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.25pt;height:48.75pt" o:bullet="t">
        <v:imagedata r:id="rId1" o:title="pin"/>
      </v:shape>
    </w:pict>
  </w:numPicBullet>
  <w:numPicBullet w:numPicBulletId="1">
    <w:pict>
      <v:shape id="_x0000_i1027" type="#_x0000_t75" style="width:35.25pt;height:48.75pt" o:bullet="t">
        <v:imagedata r:id="rId2" o:title="pin-white"/>
      </v:shape>
    </w:pict>
  </w:numPicBullet>
  <w:abstractNum w:abstractNumId="0" w15:restartNumberingAfterBreak="0">
    <w:nsid w:val="FFFFFF7C"/>
    <w:multiLevelType w:val="singleLevel"/>
    <w:tmpl w:val="39B8BC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A483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3022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9CA0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160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46D9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7ABF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9014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60E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827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54A93"/>
    <w:multiLevelType w:val="hybridMultilevel"/>
    <w:tmpl w:val="750A8D24"/>
    <w:lvl w:ilvl="0" w:tplc="38FA5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A175B"/>
    <w:multiLevelType w:val="hybridMultilevel"/>
    <w:tmpl w:val="511063CA"/>
    <w:lvl w:ilvl="0" w:tplc="12EC6E7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52AEC"/>
    <w:multiLevelType w:val="multilevel"/>
    <w:tmpl w:val="DBAE24F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0A67D9"/>
    <w:multiLevelType w:val="hybridMultilevel"/>
    <w:tmpl w:val="640A3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02B78"/>
    <w:multiLevelType w:val="hybridMultilevel"/>
    <w:tmpl w:val="DB000CFC"/>
    <w:lvl w:ilvl="0" w:tplc="20D63C04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B5AFC"/>
    <w:multiLevelType w:val="multilevel"/>
    <w:tmpl w:val="8BB8B74C"/>
    <w:lvl w:ilvl="0">
      <w:start w:val="1"/>
      <w:numFmt w:val="bullet"/>
      <w:pStyle w:val="HeadingPinwhite"/>
      <w:suff w:val="nothing"/>
      <w:lvlText w:val=""/>
      <w:lvlPicBulletId w:val="1"/>
      <w:lvlJc w:val="left"/>
      <w:pPr>
        <w:ind w:left="0" w:firstLine="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16" w15:restartNumberingAfterBreak="0">
    <w:nsid w:val="4B2C2B83"/>
    <w:multiLevelType w:val="multilevel"/>
    <w:tmpl w:val="DD767A30"/>
    <w:lvl w:ilvl="0">
      <w:start w:val="1"/>
      <w:numFmt w:val="bullet"/>
      <w:pStyle w:val="HeadingPin"/>
      <w:suff w:val="nothing"/>
      <w:lvlText w:val=""/>
      <w:lvlPicBulletId w:val="0"/>
      <w:lvlJc w:val="left"/>
      <w:pPr>
        <w:ind w:left="141" w:firstLine="0"/>
      </w:pPr>
      <w:rPr>
        <w:rFonts w:ascii="Symbol" w:hAnsi="Symbol" w:hint="default"/>
        <w:color w:val="FFFFFF" w:themeColor="background1"/>
        <w:sz w:val="32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3C8734D"/>
    <w:multiLevelType w:val="multilevel"/>
    <w:tmpl w:val="5F103F3E"/>
    <w:lvl w:ilvl="0">
      <w:start w:val="1"/>
      <w:numFmt w:val="none"/>
      <w:pStyle w:val="Bluelinebullet"/>
      <w:suff w:val="space"/>
      <w:lvlText w:val=""/>
      <w:lvlJc w:val="left"/>
      <w:pPr>
        <w:ind w:left="0" w:firstLine="0"/>
      </w:pPr>
      <w:rPr>
        <w:rFonts w:ascii="Symbol" w:hAnsi="Symbol" w:hint="default"/>
        <w:b/>
        <w:i w:val="0"/>
        <w:color w:val="009EDB" w:themeColor="text1"/>
        <w:sz w:val="32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18" w15:restartNumberingAfterBreak="0">
    <w:nsid w:val="552A6156"/>
    <w:multiLevelType w:val="hybridMultilevel"/>
    <w:tmpl w:val="B7D4C004"/>
    <w:lvl w:ilvl="0" w:tplc="38FA5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A1BB4"/>
    <w:multiLevelType w:val="hybridMultilevel"/>
    <w:tmpl w:val="EEDADD0C"/>
    <w:lvl w:ilvl="0" w:tplc="12EC6E7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1527E6"/>
    <w:multiLevelType w:val="hybridMultilevel"/>
    <w:tmpl w:val="BEA2D21A"/>
    <w:lvl w:ilvl="0" w:tplc="DA860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D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26D50"/>
    <w:multiLevelType w:val="multilevel"/>
    <w:tmpl w:val="B4B89F9A"/>
    <w:lvl w:ilvl="0">
      <w:start w:val="1"/>
      <w:numFmt w:val="bullet"/>
      <w:suff w:val="nothing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2"/>
  </w:num>
  <w:num w:numId="16">
    <w:abstractNumId w:val="16"/>
  </w:num>
  <w:num w:numId="17">
    <w:abstractNumId w:val="20"/>
  </w:num>
  <w:num w:numId="18">
    <w:abstractNumId w:val="10"/>
  </w:num>
  <w:num w:numId="19">
    <w:abstractNumId w:val="18"/>
  </w:num>
  <w:num w:numId="20">
    <w:abstractNumId w:val="14"/>
  </w:num>
  <w:num w:numId="21">
    <w:abstractNumId w:val="13"/>
  </w:num>
  <w:num w:numId="22">
    <w:abstractNumId w:val="1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2FC"/>
    <w:rsid w:val="00002C35"/>
    <w:rsid w:val="00003333"/>
    <w:rsid w:val="00011222"/>
    <w:rsid w:val="000113D6"/>
    <w:rsid w:val="00022D3D"/>
    <w:rsid w:val="00022EAC"/>
    <w:rsid w:val="00024B5D"/>
    <w:rsid w:val="000265B0"/>
    <w:rsid w:val="000302F8"/>
    <w:rsid w:val="00033176"/>
    <w:rsid w:val="000428A4"/>
    <w:rsid w:val="000469BC"/>
    <w:rsid w:val="000552AB"/>
    <w:rsid w:val="00060527"/>
    <w:rsid w:val="000617C3"/>
    <w:rsid w:val="00061E2F"/>
    <w:rsid w:val="000635CE"/>
    <w:rsid w:val="00065056"/>
    <w:rsid w:val="00070DBF"/>
    <w:rsid w:val="000873A8"/>
    <w:rsid w:val="00090F9C"/>
    <w:rsid w:val="000A434C"/>
    <w:rsid w:val="000B01DD"/>
    <w:rsid w:val="000C2E02"/>
    <w:rsid w:val="000C4EF5"/>
    <w:rsid w:val="000C6B6F"/>
    <w:rsid w:val="000D0F67"/>
    <w:rsid w:val="000D3FAE"/>
    <w:rsid w:val="000D4553"/>
    <w:rsid w:val="000D6F78"/>
    <w:rsid w:val="000D74DF"/>
    <w:rsid w:val="000E1EF5"/>
    <w:rsid w:val="000E49FE"/>
    <w:rsid w:val="001075D5"/>
    <w:rsid w:val="0011024A"/>
    <w:rsid w:val="0011104D"/>
    <w:rsid w:val="00111C2B"/>
    <w:rsid w:val="001137C7"/>
    <w:rsid w:val="00113E76"/>
    <w:rsid w:val="001148B3"/>
    <w:rsid w:val="0011669B"/>
    <w:rsid w:val="001252C2"/>
    <w:rsid w:val="001306B4"/>
    <w:rsid w:val="001327C4"/>
    <w:rsid w:val="001379B8"/>
    <w:rsid w:val="001465DB"/>
    <w:rsid w:val="001530A3"/>
    <w:rsid w:val="001551E4"/>
    <w:rsid w:val="00160131"/>
    <w:rsid w:val="00160B99"/>
    <w:rsid w:val="001626F3"/>
    <w:rsid w:val="001670BD"/>
    <w:rsid w:val="00176916"/>
    <w:rsid w:val="00183F25"/>
    <w:rsid w:val="001850FA"/>
    <w:rsid w:val="00185803"/>
    <w:rsid w:val="00186CC0"/>
    <w:rsid w:val="0019222E"/>
    <w:rsid w:val="001A0961"/>
    <w:rsid w:val="001A5E5F"/>
    <w:rsid w:val="001B2231"/>
    <w:rsid w:val="001C08B7"/>
    <w:rsid w:val="001C13C5"/>
    <w:rsid w:val="001D07D2"/>
    <w:rsid w:val="001D10D3"/>
    <w:rsid w:val="001E0CEA"/>
    <w:rsid w:val="001E107A"/>
    <w:rsid w:val="001F2B74"/>
    <w:rsid w:val="001F35BE"/>
    <w:rsid w:val="00201927"/>
    <w:rsid w:val="00204F3C"/>
    <w:rsid w:val="00205926"/>
    <w:rsid w:val="00206978"/>
    <w:rsid w:val="00210E70"/>
    <w:rsid w:val="00223794"/>
    <w:rsid w:val="00231DAD"/>
    <w:rsid w:val="00233F43"/>
    <w:rsid w:val="0023734C"/>
    <w:rsid w:val="00243FF8"/>
    <w:rsid w:val="002462CB"/>
    <w:rsid w:val="00247628"/>
    <w:rsid w:val="0025328F"/>
    <w:rsid w:val="00254FE5"/>
    <w:rsid w:val="00256A6B"/>
    <w:rsid w:val="00267BB6"/>
    <w:rsid w:val="002706FD"/>
    <w:rsid w:val="00273063"/>
    <w:rsid w:val="002734A8"/>
    <w:rsid w:val="00273E1C"/>
    <w:rsid w:val="002751FC"/>
    <w:rsid w:val="00275D47"/>
    <w:rsid w:val="00286B6D"/>
    <w:rsid w:val="002A5929"/>
    <w:rsid w:val="002A6081"/>
    <w:rsid w:val="002B570C"/>
    <w:rsid w:val="002B7F3C"/>
    <w:rsid w:val="002C7B1B"/>
    <w:rsid w:val="002D13E6"/>
    <w:rsid w:val="002D4B7A"/>
    <w:rsid w:val="002E0487"/>
    <w:rsid w:val="002E71C0"/>
    <w:rsid w:val="002F4BE5"/>
    <w:rsid w:val="002F6DC7"/>
    <w:rsid w:val="003008A9"/>
    <w:rsid w:val="00300E47"/>
    <w:rsid w:val="00310F05"/>
    <w:rsid w:val="00316019"/>
    <w:rsid w:val="003177B2"/>
    <w:rsid w:val="003220CF"/>
    <w:rsid w:val="003272CB"/>
    <w:rsid w:val="00330A8E"/>
    <w:rsid w:val="003311C9"/>
    <w:rsid w:val="00341794"/>
    <w:rsid w:val="00350909"/>
    <w:rsid w:val="003562F3"/>
    <w:rsid w:val="00356A78"/>
    <w:rsid w:val="00360D2C"/>
    <w:rsid w:val="00374B1C"/>
    <w:rsid w:val="00380B42"/>
    <w:rsid w:val="003819F0"/>
    <w:rsid w:val="00381D2D"/>
    <w:rsid w:val="003839BE"/>
    <w:rsid w:val="00386399"/>
    <w:rsid w:val="00387DCD"/>
    <w:rsid w:val="00390764"/>
    <w:rsid w:val="003920B1"/>
    <w:rsid w:val="003930B2"/>
    <w:rsid w:val="00397DA5"/>
    <w:rsid w:val="003B4315"/>
    <w:rsid w:val="003B5061"/>
    <w:rsid w:val="003B626A"/>
    <w:rsid w:val="003D7844"/>
    <w:rsid w:val="003F348F"/>
    <w:rsid w:val="00406113"/>
    <w:rsid w:val="00407836"/>
    <w:rsid w:val="004146FC"/>
    <w:rsid w:val="00416F48"/>
    <w:rsid w:val="00447408"/>
    <w:rsid w:val="00464DE0"/>
    <w:rsid w:val="0048378B"/>
    <w:rsid w:val="00483ADF"/>
    <w:rsid w:val="00483DFA"/>
    <w:rsid w:val="00490007"/>
    <w:rsid w:val="00490FBE"/>
    <w:rsid w:val="004942FC"/>
    <w:rsid w:val="004945A2"/>
    <w:rsid w:val="004A5438"/>
    <w:rsid w:val="004B1F91"/>
    <w:rsid w:val="004B5552"/>
    <w:rsid w:val="004C0686"/>
    <w:rsid w:val="004D3D6F"/>
    <w:rsid w:val="004D78E7"/>
    <w:rsid w:val="004F1058"/>
    <w:rsid w:val="00517348"/>
    <w:rsid w:val="0052066B"/>
    <w:rsid w:val="00534A18"/>
    <w:rsid w:val="0055585F"/>
    <w:rsid w:val="00556B30"/>
    <w:rsid w:val="00565BC4"/>
    <w:rsid w:val="00573BF7"/>
    <w:rsid w:val="00581E9C"/>
    <w:rsid w:val="005912FD"/>
    <w:rsid w:val="0059525A"/>
    <w:rsid w:val="005A02C9"/>
    <w:rsid w:val="005A0EC5"/>
    <w:rsid w:val="005A0F07"/>
    <w:rsid w:val="005A1113"/>
    <w:rsid w:val="005A3CD7"/>
    <w:rsid w:val="005C3866"/>
    <w:rsid w:val="005C3F03"/>
    <w:rsid w:val="005C4DBB"/>
    <w:rsid w:val="005C536D"/>
    <w:rsid w:val="005D0DD1"/>
    <w:rsid w:val="005D4C58"/>
    <w:rsid w:val="005E5B9E"/>
    <w:rsid w:val="005E6CDB"/>
    <w:rsid w:val="005E6FFA"/>
    <w:rsid w:val="006070C9"/>
    <w:rsid w:val="00607300"/>
    <w:rsid w:val="00607CD9"/>
    <w:rsid w:val="00610CA8"/>
    <w:rsid w:val="00616703"/>
    <w:rsid w:val="006401FB"/>
    <w:rsid w:val="00640F43"/>
    <w:rsid w:val="00641251"/>
    <w:rsid w:val="00644DC1"/>
    <w:rsid w:val="00650E42"/>
    <w:rsid w:val="00651BDF"/>
    <w:rsid w:val="00653C46"/>
    <w:rsid w:val="00655556"/>
    <w:rsid w:val="006A2BB3"/>
    <w:rsid w:val="006B693F"/>
    <w:rsid w:val="006B745D"/>
    <w:rsid w:val="006C688E"/>
    <w:rsid w:val="006E18C4"/>
    <w:rsid w:val="006E427D"/>
    <w:rsid w:val="006F13EE"/>
    <w:rsid w:val="006F55D4"/>
    <w:rsid w:val="006F7E03"/>
    <w:rsid w:val="007016C2"/>
    <w:rsid w:val="00702E1D"/>
    <w:rsid w:val="00712279"/>
    <w:rsid w:val="00713F1D"/>
    <w:rsid w:val="00717F53"/>
    <w:rsid w:val="0072180A"/>
    <w:rsid w:val="007353FB"/>
    <w:rsid w:val="0073542A"/>
    <w:rsid w:val="00751508"/>
    <w:rsid w:val="00752329"/>
    <w:rsid w:val="00752714"/>
    <w:rsid w:val="0075593B"/>
    <w:rsid w:val="007604C8"/>
    <w:rsid w:val="00774E51"/>
    <w:rsid w:val="007759C7"/>
    <w:rsid w:val="0077712B"/>
    <w:rsid w:val="00780C06"/>
    <w:rsid w:val="007819A8"/>
    <w:rsid w:val="00784D37"/>
    <w:rsid w:val="00786EB3"/>
    <w:rsid w:val="007A1C4C"/>
    <w:rsid w:val="007A2EDA"/>
    <w:rsid w:val="007A31BC"/>
    <w:rsid w:val="007A4454"/>
    <w:rsid w:val="007A5DBC"/>
    <w:rsid w:val="007A6448"/>
    <w:rsid w:val="007A65FD"/>
    <w:rsid w:val="007B2868"/>
    <w:rsid w:val="007B50FB"/>
    <w:rsid w:val="007B772A"/>
    <w:rsid w:val="007C68AC"/>
    <w:rsid w:val="007D7CDB"/>
    <w:rsid w:val="007E35E7"/>
    <w:rsid w:val="007E3A62"/>
    <w:rsid w:val="007E72EE"/>
    <w:rsid w:val="007F0F68"/>
    <w:rsid w:val="007F2F10"/>
    <w:rsid w:val="00800A7B"/>
    <w:rsid w:val="008027E6"/>
    <w:rsid w:val="00816B55"/>
    <w:rsid w:val="0082141A"/>
    <w:rsid w:val="00831AE3"/>
    <w:rsid w:val="00840351"/>
    <w:rsid w:val="008430B4"/>
    <w:rsid w:val="0084429E"/>
    <w:rsid w:val="00852CE4"/>
    <w:rsid w:val="00856AE8"/>
    <w:rsid w:val="00857F26"/>
    <w:rsid w:val="00866172"/>
    <w:rsid w:val="00885E93"/>
    <w:rsid w:val="008976B1"/>
    <w:rsid w:val="008A17E3"/>
    <w:rsid w:val="008A3970"/>
    <w:rsid w:val="008A6545"/>
    <w:rsid w:val="008A7ECB"/>
    <w:rsid w:val="008C2E8B"/>
    <w:rsid w:val="008C6E9C"/>
    <w:rsid w:val="008D04A1"/>
    <w:rsid w:val="008E4A0B"/>
    <w:rsid w:val="008E62B1"/>
    <w:rsid w:val="00901014"/>
    <w:rsid w:val="00905DF1"/>
    <w:rsid w:val="00921A14"/>
    <w:rsid w:val="00925D76"/>
    <w:rsid w:val="00935551"/>
    <w:rsid w:val="009370B4"/>
    <w:rsid w:val="00943989"/>
    <w:rsid w:val="00943B9C"/>
    <w:rsid w:val="00944C59"/>
    <w:rsid w:val="0094689C"/>
    <w:rsid w:val="00965D62"/>
    <w:rsid w:val="009667A6"/>
    <w:rsid w:val="00967B41"/>
    <w:rsid w:val="009721C0"/>
    <w:rsid w:val="00973D53"/>
    <w:rsid w:val="00985ED8"/>
    <w:rsid w:val="00990776"/>
    <w:rsid w:val="00990FAC"/>
    <w:rsid w:val="0099785B"/>
    <w:rsid w:val="00997BA5"/>
    <w:rsid w:val="009A16F4"/>
    <w:rsid w:val="009B6BE4"/>
    <w:rsid w:val="009C0F98"/>
    <w:rsid w:val="009C4570"/>
    <w:rsid w:val="009C5086"/>
    <w:rsid w:val="009D64C9"/>
    <w:rsid w:val="009E420C"/>
    <w:rsid w:val="009E4A2E"/>
    <w:rsid w:val="009F0D70"/>
    <w:rsid w:val="009F1768"/>
    <w:rsid w:val="009F41CA"/>
    <w:rsid w:val="009F793E"/>
    <w:rsid w:val="00A001D5"/>
    <w:rsid w:val="00A00CF5"/>
    <w:rsid w:val="00A02013"/>
    <w:rsid w:val="00A05BE8"/>
    <w:rsid w:val="00A13049"/>
    <w:rsid w:val="00A30009"/>
    <w:rsid w:val="00A3665C"/>
    <w:rsid w:val="00A37D05"/>
    <w:rsid w:val="00A40D0B"/>
    <w:rsid w:val="00A44326"/>
    <w:rsid w:val="00A444A7"/>
    <w:rsid w:val="00A4661D"/>
    <w:rsid w:val="00A706C9"/>
    <w:rsid w:val="00A71692"/>
    <w:rsid w:val="00A717D8"/>
    <w:rsid w:val="00A748B3"/>
    <w:rsid w:val="00A859A7"/>
    <w:rsid w:val="00A95915"/>
    <w:rsid w:val="00AA1F64"/>
    <w:rsid w:val="00AA2245"/>
    <w:rsid w:val="00AB0FF8"/>
    <w:rsid w:val="00AB79DF"/>
    <w:rsid w:val="00AC118E"/>
    <w:rsid w:val="00AC5FB4"/>
    <w:rsid w:val="00AC6477"/>
    <w:rsid w:val="00AC758A"/>
    <w:rsid w:val="00AD2C4D"/>
    <w:rsid w:val="00AD6B43"/>
    <w:rsid w:val="00AD7CC7"/>
    <w:rsid w:val="00AE1501"/>
    <w:rsid w:val="00AE49D6"/>
    <w:rsid w:val="00AF3E74"/>
    <w:rsid w:val="00B05B42"/>
    <w:rsid w:val="00B13129"/>
    <w:rsid w:val="00B15C9A"/>
    <w:rsid w:val="00B20AF4"/>
    <w:rsid w:val="00B37B57"/>
    <w:rsid w:val="00B4130C"/>
    <w:rsid w:val="00B52A87"/>
    <w:rsid w:val="00B61F80"/>
    <w:rsid w:val="00B66C2B"/>
    <w:rsid w:val="00B744D1"/>
    <w:rsid w:val="00B75A66"/>
    <w:rsid w:val="00B80B5B"/>
    <w:rsid w:val="00B931B7"/>
    <w:rsid w:val="00BA2E39"/>
    <w:rsid w:val="00BA7D73"/>
    <w:rsid w:val="00BB5F6F"/>
    <w:rsid w:val="00BC0630"/>
    <w:rsid w:val="00BD32F3"/>
    <w:rsid w:val="00BE3314"/>
    <w:rsid w:val="00C0040C"/>
    <w:rsid w:val="00C00AFA"/>
    <w:rsid w:val="00C017C4"/>
    <w:rsid w:val="00C15221"/>
    <w:rsid w:val="00C206F2"/>
    <w:rsid w:val="00C230A1"/>
    <w:rsid w:val="00C2459D"/>
    <w:rsid w:val="00C328E8"/>
    <w:rsid w:val="00C35F2E"/>
    <w:rsid w:val="00C4345D"/>
    <w:rsid w:val="00C5066C"/>
    <w:rsid w:val="00C5688E"/>
    <w:rsid w:val="00C57F8E"/>
    <w:rsid w:val="00C600E4"/>
    <w:rsid w:val="00C82AE8"/>
    <w:rsid w:val="00C83346"/>
    <w:rsid w:val="00CA1655"/>
    <w:rsid w:val="00CA65C9"/>
    <w:rsid w:val="00CB7B8C"/>
    <w:rsid w:val="00CC1DC3"/>
    <w:rsid w:val="00CC383C"/>
    <w:rsid w:val="00CC7344"/>
    <w:rsid w:val="00CD1384"/>
    <w:rsid w:val="00CD4184"/>
    <w:rsid w:val="00CF0AFF"/>
    <w:rsid w:val="00CF2945"/>
    <w:rsid w:val="00CF7AC8"/>
    <w:rsid w:val="00D01E9A"/>
    <w:rsid w:val="00D02AE8"/>
    <w:rsid w:val="00D06F17"/>
    <w:rsid w:val="00D107D5"/>
    <w:rsid w:val="00D16AB6"/>
    <w:rsid w:val="00D200C0"/>
    <w:rsid w:val="00D201B1"/>
    <w:rsid w:val="00D47952"/>
    <w:rsid w:val="00D51D82"/>
    <w:rsid w:val="00D67540"/>
    <w:rsid w:val="00D80CE5"/>
    <w:rsid w:val="00D835FC"/>
    <w:rsid w:val="00D856AB"/>
    <w:rsid w:val="00D97772"/>
    <w:rsid w:val="00DA1A82"/>
    <w:rsid w:val="00DB5088"/>
    <w:rsid w:val="00DB6DD2"/>
    <w:rsid w:val="00DB71DE"/>
    <w:rsid w:val="00DD119E"/>
    <w:rsid w:val="00DE3573"/>
    <w:rsid w:val="00DE3ABE"/>
    <w:rsid w:val="00DE575B"/>
    <w:rsid w:val="00E00BB3"/>
    <w:rsid w:val="00E01AB3"/>
    <w:rsid w:val="00E03E74"/>
    <w:rsid w:val="00E05A46"/>
    <w:rsid w:val="00E22AAF"/>
    <w:rsid w:val="00E33DFA"/>
    <w:rsid w:val="00E345D1"/>
    <w:rsid w:val="00E42795"/>
    <w:rsid w:val="00E469DA"/>
    <w:rsid w:val="00E51D48"/>
    <w:rsid w:val="00E52C2F"/>
    <w:rsid w:val="00E61E38"/>
    <w:rsid w:val="00E71BB6"/>
    <w:rsid w:val="00E721E1"/>
    <w:rsid w:val="00E73639"/>
    <w:rsid w:val="00E8482F"/>
    <w:rsid w:val="00E95ACA"/>
    <w:rsid w:val="00EA153A"/>
    <w:rsid w:val="00EA44D5"/>
    <w:rsid w:val="00EA72CF"/>
    <w:rsid w:val="00EB0E05"/>
    <w:rsid w:val="00EB54FA"/>
    <w:rsid w:val="00EB5F77"/>
    <w:rsid w:val="00EC280B"/>
    <w:rsid w:val="00EC4A2E"/>
    <w:rsid w:val="00EC4D3B"/>
    <w:rsid w:val="00ED4B89"/>
    <w:rsid w:val="00ED68E2"/>
    <w:rsid w:val="00ED7807"/>
    <w:rsid w:val="00EE353A"/>
    <w:rsid w:val="00EE62CF"/>
    <w:rsid w:val="00F00C77"/>
    <w:rsid w:val="00F03B2D"/>
    <w:rsid w:val="00F073EF"/>
    <w:rsid w:val="00F07CD3"/>
    <w:rsid w:val="00F124F7"/>
    <w:rsid w:val="00F13208"/>
    <w:rsid w:val="00F145A8"/>
    <w:rsid w:val="00F1585F"/>
    <w:rsid w:val="00F208AF"/>
    <w:rsid w:val="00F249C7"/>
    <w:rsid w:val="00F31D25"/>
    <w:rsid w:val="00F5600F"/>
    <w:rsid w:val="00F61CFD"/>
    <w:rsid w:val="00F62FA0"/>
    <w:rsid w:val="00F737D4"/>
    <w:rsid w:val="00F749B4"/>
    <w:rsid w:val="00F7687D"/>
    <w:rsid w:val="00F909AD"/>
    <w:rsid w:val="00F9189A"/>
    <w:rsid w:val="00F96044"/>
    <w:rsid w:val="00FA68B9"/>
    <w:rsid w:val="00FA6903"/>
    <w:rsid w:val="00FB3399"/>
    <w:rsid w:val="00FC0E14"/>
    <w:rsid w:val="00FC4014"/>
    <w:rsid w:val="00FC41BB"/>
    <w:rsid w:val="00FC4B1F"/>
    <w:rsid w:val="00FC4FBC"/>
    <w:rsid w:val="00FC5F8F"/>
    <w:rsid w:val="00FC7D03"/>
    <w:rsid w:val="00FD101C"/>
    <w:rsid w:val="00FD15F3"/>
    <w:rsid w:val="00FD4C0A"/>
    <w:rsid w:val="00FD61A8"/>
    <w:rsid w:val="00FD77E3"/>
    <w:rsid w:val="00FE1B83"/>
    <w:rsid w:val="00FE36CE"/>
    <w:rsid w:val="00FE4092"/>
    <w:rsid w:val="00FE5DA4"/>
    <w:rsid w:val="00FF2417"/>
    <w:rsid w:val="00FF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49600"/>
  <w15:docId w15:val="{A43B47C7-0D1F-440F-84E7-1B3A5608E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1FB"/>
    <w:pPr>
      <w:spacing w:line="240" w:lineRule="auto"/>
    </w:pPr>
    <w:rPr>
      <w:rFonts w:ascii="Arial" w:hAnsi="Arial"/>
      <w:spacing w:val="-4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49FE"/>
    <w:pPr>
      <w:spacing w:after="0"/>
      <w:outlineLvl w:val="0"/>
    </w:pPr>
    <w:rPr>
      <w:b/>
      <w:color w:val="009EDB" w:themeColor="text1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9FE"/>
    <w:pPr>
      <w:spacing w:before="240" w:after="0"/>
      <w:outlineLvl w:val="1"/>
    </w:pPr>
    <w:rPr>
      <w:b/>
      <w:color w:val="009EDB" w:themeColor="text1"/>
      <w:sz w:val="20"/>
      <w:szCs w:val="20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0E49FE"/>
    <w:pPr>
      <w:spacing w:before="240"/>
      <w:outlineLvl w:val="2"/>
    </w:pPr>
    <w:rPr>
      <w:b w:val="0"/>
      <w:sz w:val="20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0E49FE"/>
    <w:pPr>
      <w:spacing w:before="120"/>
      <w:outlineLvl w:val="3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uelinebullet">
    <w:name w:val="Blue line bullet"/>
    <w:basedOn w:val="ListParagraph"/>
    <w:qFormat/>
    <w:rsid w:val="00B52A87"/>
    <w:pPr>
      <w:numPr>
        <w:numId w:val="3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0E49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49F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49FE"/>
    <w:rPr>
      <w:color w:val="808080"/>
    </w:rPr>
  </w:style>
  <w:style w:type="paragraph" w:customStyle="1" w:styleId="StrapLine">
    <w:name w:val="Strap Line"/>
    <w:basedOn w:val="Normal"/>
    <w:qFormat/>
    <w:rsid w:val="000E49FE"/>
    <w:pPr>
      <w:spacing w:after="0"/>
    </w:pPr>
    <w:rPr>
      <w:color w:val="009EDB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836"/>
    <w:pPr>
      <w:spacing w:after="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49FE"/>
    <w:pPr>
      <w:numPr>
        <w:ilvl w:val="1"/>
      </w:numPr>
    </w:pPr>
    <w:rPr>
      <w:rFonts w:eastAsiaTheme="majorEastAsia" w:cstheme="majorBidi"/>
      <w:i/>
      <w:iCs/>
      <w:color w:val="A0CE6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49FE"/>
    <w:rPr>
      <w:rFonts w:ascii="Arial" w:eastAsiaTheme="majorEastAsia" w:hAnsi="Arial" w:cstheme="majorBidi"/>
      <w:i/>
      <w:iCs/>
      <w:color w:val="A0CE67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0E4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E49FE"/>
    <w:pPr>
      <w:pBdr>
        <w:bottom w:val="single" w:sz="8" w:space="4" w:color="009EDB" w:themeColor="text1"/>
      </w:pBdr>
      <w:spacing w:after="300"/>
      <w:contextualSpacing/>
    </w:pPr>
    <w:rPr>
      <w:rFonts w:eastAsiaTheme="majorEastAsia" w:cstheme="majorBidi"/>
      <w:color w:val="009EDB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49FE"/>
    <w:rPr>
      <w:rFonts w:ascii="Arial" w:eastAsiaTheme="majorEastAsia" w:hAnsi="Arial" w:cstheme="majorBidi"/>
      <w:color w:val="009EDB" w:themeColor="text1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0E49FE"/>
    <w:pPr>
      <w:pBdr>
        <w:top w:val="single" w:sz="4" w:space="9" w:color="009EDB" w:themeColor="text1"/>
      </w:pBdr>
      <w:tabs>
        <w:tab w:val="right" w:pos="9639"/>
      </w:tabs>
      <w:spacing w:after="0"/>
    </w:pPr>
    <w:rPr>
      <w:b/>
      <w:color w:val="009ED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0E49FE"/>
    <w:rPr>
      <w:rFonts w:ascii="Arial" w:hAnsi="Arial"/>
      <w:b/>
      <w:color w:val="009EDB" w:themeColor="text1"/>
      <w:spacing w:val="-4"/>
      <w:sz w:val="18"/>
    </w:rPr>
  </w:style>
  <w:style w:type="paragraph" w:customStyle="1" w:styleId="FooterLine">
    <w:name w:val="Footer Line"/>
    <w:basedOn w:val="Footer"/>
    <w:qFormat/>
    <w:rsid w:val="000E49FE"/>
    <w:pPr>
      <w:pBdr>
        <w:top w:val="single" w:sz="4" w:space="1" w:color="009EDB" w:themeColor="text1"/>
      </w:pBdr>
      <w:tabs>
        <w:tab w:val="left" w:pos="7513"/>
      </w:tabs>
    </w:pPr>
  </w:style>
  <w:style w:type="paragraph" w:styleId="Header">
    <w:name w:val="header"/>
    <w:basedOn w:val="Normal"/>
    <w:link w:val="HeaderChar"/>
    <w:uiPriority w:val="99"/>
    <w:unhideWhenUsed/>
    <w:rsid w:val="000E49F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E49FE"/>
    <w:rPr>
      <w:rFonts w:ascii="Arial" w:hAnsi="Arial"/>
      <w:spacing w:val="-4"/>
      <w:sz w:val="18"/>
    </w:rPr>
  </w:style>
  <w:style w:type="paragraph" w:customStyle="1" w:styleId="HeaderTitle">
    <w:name w:val="Header Title"/>
    <w:basedOn w:val="Normal"/>
    <w:qFormat/>
    <w:rsid w:val="000E49FE"/>
    <w:pPr>
      <w:spacing w:before="1080" w:after="0"/>
    </w:pPr>
    <w:rPr>
      <w:rFonts w:cs="Arial"/>
      <w:b/>
      <w:color w:val="009EDB" w:themeColor="text1"/>
      <w:spacing w:val="-10"/>
      <w:sz w:val="68"/>
      <w:szCs w:val="68"/>
      <w:lang w:eastAsia="en-GB"/>
    </w:rPr>
  </w:style>
  <w:style w:type="paragraph" w:customStyle="1" w:styleId="HeaderSub-Title">
    <w:name w:val="Header Sub-Title"/>
    <w:basedOn w:val="HeaderTitle"/>
    <w:qFormat/>
    <w:rsid w:val="000E49FE"/>
    <w:pPr>
      <w:spacing w:before="0"/>
    </w:pPr>
    <w:rPr>
      <w:b w:val="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E49FE"/>
    <w:rPr>
      <w:rFonts w:ascii="Arial" w:hAnsi="Arial"/>
      <w:b/>
      <w:color w:val="009EDB" w:themeColor="text1"/>
      <w:spacing w:val="-4"/>
    </w:rPr>
  </w:style>
  <w:style w:type="character" w:customStyle="1" w:styleId="Heading2Char">
    <w:name w:val="Heading 2 Char"/>
    <w:basedOn w:val="DefaultParagraphFont"/>
    <w:link w:val="Heading2"/>
    <w:uiPriority w:val="9"/>
    <w:rsid w:val="000E49FE"/>
    <w:rPr>
      <w:rFonts w:ascii="Arial" w:hAnsi="Arial"/>
      <w:b/>
      <w:color w:val="009EDB" w:themeColor="text1"/>
      <w:spacing w:val="-4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E49FE"/>
    <w:rPr>
      <w:rFonts w:ascii="Arial" w:hAnsi="Arial"/>
      <w:color w:val="009EDB" w:themeColor="text1"/>
      <w:spacing w:val="-4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E49FE"/>
    <w:rPr>
      <w:rFonts w:ascii="Arial" w:hAnsi="Arial"/>
      <w:color w:val="009EDB" w:themeColor="text1"/>
      <w:spacing w:val="-4"/>
      <w:sz w:val="20"/>
    </w:rPr>
  </w:style>
  <w:style w:type="paragraph" w:customStyle="1" w:styleId="HeadingPinwhite">
    <w:name w:val="Heading Pin (white)"/>
    <w:basedOn w:val="Normal"/>
    <w:next w:val="Normal"/>
    <w:qFormat/>
    <w:rsid w:val="00A95915"/>
    <w:pPr>
      <w:numPr>
        <w:numId w:val="14"/>
      </w:numPr>
      <w:autoSpaceDE w:val="0"/>
      <w:autoSpaceDN w:val="0"/>
      <w:adjustRightInd w:val="0"/>
      <w:spacing w:after="0" w:line="276" w:lineRule="auto"/>
      <w:outlineLvl w:val="2"/>
    </w:pPr>
    <w:rPr>
      <w:b/>
      <w:color w:val="FFFFFF" w:themeColor="background1"/>
      <w:sz w:val="20"/>
      <w:szCs w:val="20"/>
    </w:rPr>
  </w:style>
  <w:style w:type="paragraph" w:customStyle="1" w:styleId="HeadingPin">
    <w:name w:val="Heading Pin"/>
    <w:basedOn w:val="Normal"/>
    <w:next w:val="Normal"/>
    <w:qFormat/>
    <w:rsid w:val="00A95915"/>
    <w:pPr>
      <w:numPr>
        <w:numId w:val="16"/>
      </w:numPr>
      <w:autoSpaceDE w:val="0"/>
      <w:autoSpaceDN w:val="0"/>
      <w:adjustRightInd w:val="0"/>
      <w:spacing w:after="0" w:line="276" w:lineRule="auto"/>
      <w:ind w:left="0"/>
    </w:pPr>
    <w:rPr>
      <w:b/>
      <w:color w:val="009EDB" w:themeColor="text1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836"/>
    <w:rPr>
      <w:rFonts w:ascii="Tahoma" w:hAnsi="Tahoma" w:cs="Tahoma"/>
      <w:spacing w:val="-4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2734A8"/>
    <w:pPr>
      <w:spacing w:after="100"/>
      <w:ind w:left="18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2734A8"/>
    <w:pPr>
      <w:spacing w:after="100"/>
    </w:pPr>
  </w:style>
  <w:style w:type="table" w:customStyle="1" w:styleId="TableGrid1">
    <w:name w:val="Table Grid1"/>
    <w:basedOn w:val="TableNormal"/>
    <w:next w:val="TableGrid"/>
    <w:uiPriority w:val="59"/>
    <w:rsid w:val="00775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75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D6F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F78"/>
    <w:pPr>
      <w:spacing w:after="160"/>
    </w:pPr>
    <w:rPr>
      <w:rFonts w:asciiTheme="minorHAnsi" w:hAnsiTheme="minorHAnsi"/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F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245"/>
    <w:pPr>
      <w:spacing w:after="200"/>
    </w:pPr>
    <w:rPr>
      <w:rFonts w:ascii="Arial" w:hAnsi="Arial"/>
      <w:b/>
      <w:bCs/>
      <w:spacing w:val="-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245"/>
    <w:rPr>
      <w:rFonts w:ascii="Arial" w:hAnsi="Arial"/>
      <w:b/>
      <w:bCs/>
      <w:spacing w:val="-4"/>
      <w:sz w:val="20"/>
      <w:szCs w:val="20"/>
    </w:rPr>
  </w:style>
  <w:style w:type="paragraph" w:styleId="Revision">
    <w:name w:val="Revision"/>
    <w:hidden/>
    <w:uiPriority w:val="99"/>
    <w:semiHidden/>
    <w:rsid w:val="00607CD9"/>
    <w:pPr>
      <w:spacing w:after="0" w:line="240" w:lineRule="auto"/>
    </w:pPr>
    <w:rPr>
      <w:rFonts w:ascii="Arial" w:hAnsi="Arial"/>
      <w:spacing w:val="-4"/>
      <w:sz w:val="17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B1F91"/>
    <w:pPr>
      <w:spacing w:after="0"/>
    </w:pPr>
    <w:rPr>
      <w:rFonts w:ascii="Calibri" w:hAnsi="Calibri"/>
      <w:spacing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1F91"/>
    <w:rPr>
      <w:rFonts w:ascii="Calibri" w:hAnsi="Calibri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32F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D3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lisvaneandllanishen@dwrcymru.com" TargetMode="External"/><Relationship Id="rId10" Type="http://schemas.openxmlformats.org/officeDocument/2006/relationships/hyperlink" Target="http://www.dwrcymru.com/voluntee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WW">
  <a:themeElements>
    <a:clrScheme name="WW">
      <a:dk1>
        <a:srgbClr val="009EDB"/>
      </a:dk1>
      <a:lt1>
        <a:sysClr val="window" lastClr="FFFFFF"/>
      </a:lt1>
      <a:dk2>
        <a:srgbClr val="009EDB"/>
      </a:dk2>
      <a:lt2>
        <a:srgbClr val="FFFFFF"/>
      </a:lt2>
      <a:accent1>
        <a:srgbClr val="A0CE67"/>
      </a:accent1>
      <a:accent2>
        <a:srgbClr val="EDB321"/>
      </a:accent2>
      <a:accent3>
        <a:srgbClr val="EC008C"/>
      </a:accent3>
      <a:accent4>
        <a:srgbClr val="51C6F5"/>
      </a:accent4>
      <a:accent5>
        <a:srgbClr val="CAE4AA"/>
      </a:accent5>
      <a:accent6>
        <a:srgbClr val="FFCC0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Exeter.XSL" StyleName="Harvard - Exeter*"/>
</file>

<file path=customXml/itemProps1.xml><?xml version="1.0" encoding="utf-8"?>
<ds:datastoreItem xmlns:ds="http://schemas.openxmlformats.org/officeDocument/2006/customXml" ds:itemID="{23EAB788-4466-4DD8-8718-FA2F93FF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879</Words>
  <Characters>5013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 Gwenan</dc:creator>
  <cp:keywords/>
  <dc:description/>
  <cp:lastModifiedBy>Annie Smith</cp:lastModifiedBy>
  <cp:revision>2</cp:revision>
  <cp:lastPrinted>2018-11-28T12:13:00Z</cp:lastPrinted>
  <dcterms:created xsi:type="dcterms:W3CDTF">2020-12-03T16:56:00Z</dcterms:created>
  <dcterms:modified xsi:type="dcterms:W3CDTF">2020-12-03T16:56:00Z</dcterms:modified>
</cp:coreProperties>
</file>